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E3" w:rsidRPr="009740B8" w:rsidRDefault="00B312E3" w:rsidP="00B312E3">
      <w:pPr>
        <w:pStyle w:val="a3"/>
        <w:widowControl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9740B8">
        <w:rPr>
          <w:rFonts w:ascii="仿宋_GB2312" w:eastAsia="仿宋_GB2312" w:hint="eastAsia"/>
          <w:sz w:val="32"/>
          <w:szCs w:val="32"/>
        </w:rPr>
        <w:t>附件1</w:t>
      </w:r>
    </w:p>
    <w:p w:rsidR="00B312E3" w:rsidRDefault="00B312E3" w:rsidP="00B312E3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2020年度岱山县公共文化服务社会化采购</w:t>
      </w:r>
    </w:p>
    <w:p w:rsidR="00B312E3" w:rsidRDefault="00B312E3" w:rsidP="00B312E3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目   录</w:t>
      </w:r>
    </w:p>
    <w:p w:rsidR="00B312E3" w:rsidRDefault="00B312E3" w:rsidP="00B312E3">
      <w:pPr>
        <w:jc w:val="center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 xml:space="preserve">    </w:t>
      </w:r>
      <w:r>
        <w:rPr>
          <w:rFonts w:ascii="仿宋_GB2312" w:hAnsi="宋体" w:hint="eastAsia"/>
          <w:sz w:val="28"/>
          <w:szCs w:val="28"/>
        </w:rPr>
        <w:t>根据国家、省、市上级业务部门制定的《政府向社会力量购买公共文化服务指导性目录》，制订</w:t>
      </w:r>
      <w:r>
        <w:rPr>
          <w:rFonts w:ascii="仿宋_GB2312" w:hAnsi="宋体" w:hint="eastAsia"/>
          <w:sz w:val="28"/>
          <w:szCs w:val="28"/>
        </w:rPr>
        <w:t>2020</w:t>
      </w:r>
      <w:r>
        <w:rPr>
          <w:rFonts w:ascii="仿宋_GB2312" w:hAnsi="宋体" w:hint="eastAsia"/>
          <w:sz w:val="28"/>
          <w:szCs w:val="28"/>
        </w:rPr>
        <w:t>年度我县公共文化服务社会化采购目录：</w:t>
      </w:r>
    </w:p>
    <w:p w:rsidR="00B312E3" w:rsidRDefault="00B312E3" w:rsidP="00B312E3">
      <w:pPr>
        <w:pStyle w:val="a3"/>
        <w:widowControl/>
        <w:numPr>
          <w:ilvl w:val="0"/>
          <w:numId w:val="1"/>
        </w:numPr>
        <w:shd w:val="clear" w:color="auto" w:fill="FFFFFF"/>
        <w:spacing w:line="600" w:lineRule="atLeast"/>
        <w:ind w:firstLine="48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采购范围</w:t>
      </w:r>
    </w:p>
    <w:p w:rsidR="00B312E3" w:rsidRDefault="00B312E3" w:rsidP="00B312E3">
      <w:pPr>
        <w:pStyle w:val="a3"/>
        <w:widowControl/>
        <w:shd w:val="clear" w:color="auto" w:fill="FFFFFF"/>
        <w:spacing w:line="600" w:lineRule="atLeast"/>
        <w:ind w:firstLine="560"/>
        <w:rPr>
          <w:rFonts w:ascii="仿宋_GB2312" w:eastAsia="仿宋_GB2312" w:hAnsi="宋体" w:hint="eastAsia"/>
          <w:kern w:val="2"/>
          <w:sz w:val="28"/>
          <w:szCs w:val="28"/>
        </w:rPr>
      </w:pPr>
      <w:r>
        <w:rPr>
          <w:rFonts w:ascii="仿宋_GB2312" w:eastAsia="仿宋_GB2312" w:hAnsi="宋体" w:hint="eastAsia"/>
          <w:kern w:val="2"/>
          <w:sz w:val="28"/>
          <w:szCs w:val="28"/>
        </w:rPr>
        <w:t>公益性文化艺术活动（含戏曲）的组织与承办</w:t>
      </w:r>
    </w:p>
    <w:p w:rsidR="00B312E3" w:rsidRDefault="00B312E3" w:rsidP="00B312E3">
      <w:pPr>
        <w:pStyle w:val="a3"/>
        <w:widowControl/>
        <w:shd w:val="clear" w:color="auto" w:fill="FFFFFF"/>
        <w:spacing w:line="600" w:lineRule="atLeast"/>
        <w:rPr>
          <w:rFonts w:ascii="仿宋_GB2312" w:eastAsia="仿宋_GB2312" w:hAnsi="宋体" w:hint="eastAsia"/>
          <w:kern w:val="2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 xml:space="preserve">　</w:t>
      </w:r>
      <w:r>
        <w:rPr>
          <w:rFonts w:ascii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kern w:val="2"/>
          <w:sz w:val="28"/>
          <w:szCs w:val="28"/>
        </w:rPr>
        <w:t>二、绩效目标</w:t>
      </w:r>
    </w:p>
    <w:p w:rsidR="00B312E3" w:rsidRDefault="00B312E3" w:rsidP="00B312E3">
      <w:pPr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 xml:space="preserve">    1</w:t>
      </w:r>
      <w:r>
        <w:rPr>
          <w:rFonts w:ascii="仿宋_GB2312" w:hAnsi="宋体" w:hint="eastAsia"/>
          <w:sz w:val="28"/>
          <w:szCs w:val="28"/>
        </w:rPr>
        <w:t>、送戏下乡：一台完整的文艺晚会节目，时长</w:t>
      </w:r>
      <w:r>
        <w:rPr>
          <w:rFonts w:ascii="仿宋_GB2312" w:hAnsi="宋体" w:hint="eastAsia"/>
          <w:sz w:val="28"/>
          <w:szCs w:val="28"/>
        </w:rPr>
        <w:t>50</w:t>
      </w:r>
      <w:r>
        <w:rPr>
          <w:rFonts w:ascii="仿宋_GB2312" w:hAnsi="宋体" w:hint="eastAsia"/>
          <w:sz w:val="28"/>
          <w:szCs w:val="28"/>
        </w:rPr>
        <w:t>分钟以上，参演人数不限，节目有一定吸引力，年度新创作节目为主。</w:t>
      </w:r>
    </w:p>
    <w:p w:rsidR="00B312E3" w:rsidRDefault="00B312E3" w:rsidP="00B312E3">
      <w:pPr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 xml:space="preserve">    2</w:t>
      </w:r>
      <w:r>
        <w:rPr>
          <w:rFonts w:ascii="仿宋_GB2312" w:hAnsi="宋体" w:hint="eastAsia"/>
          <w:sz w:val="28"/>
          <w:szCs w:val="28"/>
        </w:rPr>
        <w:t>、元宵晚会：一台完整的综合文艺晚会，时长</w:t>
      </w:r>
      <w:r>
        <w:rPr>
          <w:rFonts w:ascii="仿宋_GB2312" w:hAnsi="宋体" w:hint="eastAsia"/>
          <w:sz w:val="28"/>
          <w:szCs w:val="28"/>
        </w:rPr>
        <w:t>1</w:t>
      </w:r>
      <w:r>
        <w:rPr>
          <w:rFonts w:ascii="仿宋_GB2312" w:hAnsi="宋体" w:hint="eastAsia"/>
          <w:sz w:val="28"/>
          <w:szCs w:val="28"/>
        </w:rPr>
        <w:t>个半小时左右，节目</w:t>
      </w:r>
      <w:r>
        <w:rPr>
          <w:rFonts w:ascii="仿宋_GB2312" w:hAnsi="宋体" w:hint="eastAsia"/>
          <w:sz w:val="28"/>
          <w:szCs w:val="28"/>
        </w:rPr>
        <w:t>12</w:t>
      </w:r>
      <w:r>
        <w:rPr>
          <w:rFonts w:ascii="仿宋_GB2312" w:hAnsi="宋体" w:hint="eastAsia"/>
          <w:sz w:val="28"/>
          <w:szCs w:val="28"/>
        </w:rPr>
        <w:t>只以上，形式丰富，节目质量高，有一定知名度演员一名以上，参演专业演员人数</w:t>
      </w:r>
      <w:r>
        <w:rPr>
          <w:rFonts w:ascii="仿宋_GB2312" w:hAnsi="宋体" w:hint="eastAsia"/>
          <w:sz w:val="28"/>
          <w:szCs w:val="28"/>
        </w:rPr>
        <w:t>30</w:t>
      </w:r>
      <w:r>
        <w:rPr>
          <w:rFonts w:ascii="仿宋_GB2312" w:hAnsi="宋体" w:hint="eastAsia"/>
          <w:sz w:val="28"/>
          <w:szCs w:val="28"/>
        </w:rPr>
        <w:t>人以上，执行人数</w:t>
      </w:r>
      <w:r>
        <w:rPr>
          <w:rFonts w:ascii="仿宋_GB2312" w:hAnsi="宋体" w:hint="eastAsia"/>
          <w:sz w:val="28"/>
          <w:szCs w:val="28"/>
        </w:rPr>
        <w:t>8</w:t>
      </w:r>
      <w:r>
        <w:rPr>
          <w:rFonts w:ascii="仿宋_GB2312" w:hAnsi="宋体" w:hint="eastAsia"/>
          <w:sz w:val="28"/>
          <w:szCs w:val="28"/>
        </w:rPr>
        <w:t>人以上。</w:t>
      </w:r>
    </w:p>
    <w:p w:rsidR="00B312E3" w:rsidRDefault="00B312E3" w:rsidP="00B312E3">
      <w:pPr>
        <w:pStyle w:val="a3"/>
        <w:widowControl/>
        <w:shd w:val="clear" w:color="auto" w:fill="FFFFFF"/>
        <w:spacing w:line="600" w:lineRule="atLeast"/>
        <w:rPr>
          <w:rFonts w:ascii="仿宋_GB2312" w:eastAsia="仿宋_GB2312" w:hAnsi="宋体" w:hint="eastAsia"/>
          <w:kern w:val="2"/>
          <w:sz w:val="28"/>
          <w:szCs w:val="28"/>
        </w:rPr>
      </w:pPr>
      <w:r>
        <w:rPr>
          <w:rFonts w:ascii="仿宋_GB2312" w:eastAsia="仿宋_GB2312" w:hAnsi="宋体" w:hint="eastAsia"/>
          <w:color w:val="212121"/>
          <w:sz w:val="28"/>
          <w:szCs w:val="28"/>
          <w:shd w:val="clear" w:color="auto" w:fill="FFFFFF"/>
        </w:rPr>
        <w:t xml:space="preserve">   三</w:t>
      </w:r>
      <w:r>
        <w:rPr>
          <w:rFonts w:ascii="仿宋_GB2312" w:eastAsia="仿宋_GB2312" w:hAnsi="宋体" w:hint="eastAsia"/>
          <w:kern w:val="2"/>
          <w:sz w:val="28"/>
          <w:szCs w:val="28"/>
        </w:rPr>
        <w:t>、采购目录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508"/>
        <w:gridCol w:w="1337"/>
        <w:gridCol w:w="1500"/>
        <w:gridCol w:w="2100"/>
        <w:gridCol w:w="1350"/>
      </w:tblGrid>
      <w:tr w:rsidR="00B312E3" w:rsidTr="00EB5B29">
        <w:trPr>
          <w:trHeight w:val="76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spacing w:line="600" w:lineRule="atLeas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spacing w:line="600" w:lineRule="atLeas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服务范围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spacing w:line="600" w:lineRule="atLeas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服务内容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spacing w:line="600" w:lineRule="atLeas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采购数量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spacing w:line="600" w:lineRule="atLeas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采购标准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spacing w:line="600" w:lineRule="atLeas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资质要求</w:t>
            </w:r>
          </w:p>
        </w:tc>
      </w:tr>
      <w:tr w:rsidR="00B312E3" w:rsidTr="00EB5B29">
        <w:trPr>
          <w:trHeight w:val="1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spacing w:line="600" w:lineRule="atLeas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送戏下乡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jc w:val="center"/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岱山县各乡镇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下乡文艺演出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spacing w:line="600" w:lineRule="atLeas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90场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2000元/场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本县优秀业余团队</w:t>
            </w:r>
          </w:p>
        </w:tc>
      </w:tr>
      <w:tr w:rsidR="00B312E3" w:rsidTr="00EB5B29">
        <w:trPr>
          <w:trHeight w:val="76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spacing w:line="600" w:lineRule="atLeas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元宵晚会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县文化广场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综合文艺晚会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spacing w:line="600" w:lineRule="atLeas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1场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spacing w:line="600" w:lineRule="atLeas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12万元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pStyle w:val="a3"/>
              <w:widowControl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28"/>
                <w:szCs w:val="28"/>
              </w:rPr>
              <w:t>县内外文化企业</w:t>
            </w:r>
          </w:p>
        </w:tc>
      </w:tr>
    </w:tbl>
    <w:p w:rsidR="00B312E3" w:rsidRDefault="00B312E3" w:rsidP="00B312E3">
      <w:pPr>
        <w:rPr>
          <w:rFonts w:ascii="黑体" w:eastAsia="黑体" w:hint="eastAsia"/>
          <w:b/>
          <w:bCs/>
          <w:sz w:val="32"/>
          <w:szCs w:val="32"/>
        </w:rPr>
      </w:pPr>
    </w:p>
    <w:p w:rsidR="00B312E3" w:rsidRPr="009740B8" w:rsidRDefault="00B312E3" w:rsidP="00B312E3">
      <w:pPr>
        <w:rPr>
          <w:rFonts w:ascii="仿宋_GB2312" w:eastAsia="仿宋_GB2312" w:hint="eastAsia"/>
          <w:bCs/>
          <w:sz w:val="32"/>
          <w:szCs w:val="32"/>
        </w:rPr>
      </w:pPr>
      <w:r w:rsidRPr="009740B8">
        <w:rPr>
          <w:rFonts w:ascii="仿宋_GB2312" w:eastAsia="仿宋_GB2312" w:hint="eastAsia"/>
          <w:bCs/>
          <w:sz w:val="32"/>
          <w:szCs w:val="32"/>
        </w:rPr>
        <w:lastRenderedPageBreak/>
        <w:t>附件2</w:t>
      </w:r>
    </w:p>
    <w:p w:rsidR="00B312E3" w:rsidRDefault="00B312E3" w:rsidP="00B312E3">
      <w:pPr>
        <w:jc w:val="center"/>
        <w:rPr>
          <w:rFonts w:ascii="宋体" w:hAnsi="宋体" w:cs="仿宋_GB2312" w:hint="eastAsia"/>
          <w:b/>
          <w:bCs/>
          <w:sz w:val="36"/>
          <w:szCs w:val="36"/>
        </w:rPr>
      </w:pPr>
      <w:r>
        <w:rPr>
          <w:rFonts w:ascii="宋体" w:hAnsi="宋体" w:cs="仿宋_GB2312" w:hint="eastAsia"/>
          <w:b/>
          <w:bCs/>
          <w:sz w:val="36"/>
          <w:szCs w:val="36"/>
        </w:rPr>
        <w:t>公共文化服务社会化采购申报表</w:t>
      </w:r>
    </w:p>
    <w:p w:rsidR="00B312E3" w:rsidRDefault="00B312E3" w:rsidP="00B312E3">
      <w:pPr>
        <w:rPr>
          <w:rFonts w:ascii="仿宋_GB2312" w:hint="eastAsia"/>
          <w:b/>
          <w:bCs/>
          <w:sz w:val="36"/>
          <w:szCs w:val="36"/>
        </w:rPr>
      </w:pPr>
      <w:r>
        <w:rPr>
          <w:rFonts w:ascii="仿宋_GB2312" w:hint="eastAsia"/>
          <w:b/>
          <w:bCs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4"/>
        <w:gridCol w:w="3082"/>
        <w:gridCol w:w="1418"/>
        <w:gridCol w:w="2318"/>
      </w:tblGrid>
      <w:tr w:rsidR="00B312E3" w:rsidTr="00EB5B2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负责人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312E3" w:rsidTr="00EB5B2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312E3" w:rsidTr="00EB5B2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竞采项目</w:t>
            </w:r>
          </w:p>
        </w:tc>
        <w:tc>
          <w:tcPr>
            <w:tcW w:w="6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B312E3" w:rsidTr="00EB5B29">
        <w:trPr>
          <w:trHeight w:val="252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单位介绍</w:t>
            </w:r>
          </w:p>
        </w:tc>
        <w:tc>
          <w:tcPr>
            <w:tcW w:w="6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承接元宵文艺晚会的单位需附企业执照，附合同证明类似项目承接的经验、业绩。</w:t>
            </w:r>
          </w:p>
        </w:tc>
      </w:tr>
      <w:tr w:rsidR="00B312E3" w:rsidTr="00EB5B29">
        <w:trPr>
          <w:trHeight w:val="193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竞采项目</w:t>
            </w:r>
          </w:p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介绍</w:t>
            </w:r>
          </w:p>
        </w:tc>
        <w:tc>
          <w:tcPr>
            <w:tcW w:w="6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（注明项目详细介绍，包括形式、时长、演员表、亮点、策划思路、执行能力等，可另附纸。）</w:t>
            </w:r>
          </w:p>
        </w:tc>
      </w:tr>
      <w:tr w:rsidR="00B312E3" w:rsidTr="00EB5B29">
        <w:trPr>
          <w:trHeight w:val="103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推荐部门</w:t>
            </w:r>
          </w:p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B312E3" w:rsidRDefault="00B312E3" w:rsidP="00EB5B29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B312E3" w:rsidRDefault="00B312E3" w:rsidP="00EB5B29">
            <w:pPr>
              <w:ind w:firstLineChars="1700" w:firstLine="4760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盖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章</w:t>
            </w:r>
          </w:p>
          <w:p w:rsidR="00B312E3" w:rsidRDefault="00B312E3" w:rsidP="00EB5B29">
            <w:pPr>
              <w:wordWrap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  <w:tr w:rsidR="00B312E3" w:rsidTr="00EB5B29">
        <w:trPr>
          <w:trHeight w:val="2543"/>
        </w:trPr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主管部门</w:t>
            </w:r>
          </w:p>
          <w:p w:rsidR="00B312E3" w:rsidRDefault="00B312E3" w:rsidP="00EB5B29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2E3" w:rsidRDefault="00B312E3" w:rsidP="00EB5B29">
            <w:pPr>
              <w:ind w:firstLineChars="1700" w:firstLine="47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盖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章</w:t>
            </w:r>
          </w:p>
          <w:p w:rsidR="00B312E3" w:rsidRDefault="00B312E3" w:rsidP="00EB5B29">
            <w:pPr>
              <w:wordWrap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:rsidR="00B312E3" w:rsidRDefault="00B312E3" w:rsidP="00B312E3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B312E3" w:rsidRDefault="00B312E3" w:rsidP="00B312E3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 </w:t>
      </w:r>
    </w:p>
    <w:p w:rsidR="00B312E3" w:rsidRPr="009740B8" w:rsidRDefault="00B312E3" w:rsidP="00B312E3">
      <w:pPr>
        <w:rPr>
          <w:rFonts w:ascii="黑体" w:eastAsia="黑体" w:hint="eastAsia"/>
          <w:sz w:val="32"/>
          <w:szCs w:val="32"/>
        </w:rPr>
      </w:pPr>
      <w:r w:rsidRPr="009740B8">
        <w:rPr>
          <w:rFonts w:ascii="仿宋_GB2312" w:eastAsia="仿宋_GB2312" w:hint="eastAsia"/>
          <w:sz w:val="32"/>
          <w:szCs w:val="32"/>
        </w:rPr>
        <w:t xml:space="preserve">附件3  </w:t>
      </w:r>
      <w:r>
        <w:rPr>
          <w:rFonts w:ascii="黑体" w:eastAsia="黑体" w:hint="eastAsia"/>
          <w:sz w:val="32"/>
          <w:szCs w:val="32"/>
        </w:rPr>
        <w:t xml:space="preserve">     </w:t>
      </w:r>
      <w:r>
        <w:rPr>
          <w:rFonts w:ascii="宋体" w:hAnsi="宋体" w:hint="eastAsia"/>
          <w:b/>
          <w:bCs/>
          <w:sz w:val="36"/>
          <w:szCs w:val="36"/>
        </w:rPr>
        <w:t>公共文化服务社会化采购委托协议</w:t>
      </w:r>
    </w:p>
    <w:p w:rsidR="00B312E3" w:rsidRDefault="00B312E3" w:rsidP="00B312E3">
      <w:pPr>
        <w:rPr>
          <w:rFonts w:ascii="仿宋_GB2312" w:hAnsi="??" w:hint="eastAsia"/>
          <w:sz w:val="28"/>
          <w:szCs w:val="28"/>
        </w:rPr>
      </w:pPr>
      <w:r>
        <w:rPr>
          <w:rFonts w:ascii="仿宋_GB2312" w:hAnsi="宋体" w:cs="宋体" w:hint="eastAsia"/>
          <w:sz w:val="28"/>
          <w:szCs w:val="28"/>
        </w:rPr>
        <w:t>甲方：</w:t>
      </w:r>
    </w:p>
    <w:p w:rsidR="00B312E3" w:rsidRDefault="00B312E3" w:rsidP="00B312E3">
      <w:pPr>
        <w:rPr>
          <w:rFonts w:ascii="仿宋_GB2312" w:hAnsi="??" w:hint="eastAsia"/>
          <w:sz w:val="28"/>
          <w:szCs w:val="28"/>
        </w:rPr>
      </w:pPr>
      <w:r>
        <w:rPr>
          <w:rFonts w:ascii="仿宋_GB2312" w:hAnsi="宋体" w:cs="宋体" w:hint="eastAsia"/>
          <w:sz w:val="28"/>
          <w:szCs w:val="28"/>
        </w:rPr>
        <w:t>乙方：</w:t>
      </w:r>
    </w:p>
    <w:p w:rsidR="00B312E3" w:rsidRDefault="00B312E3" w:rsidP="00B312E3">
      <w:pPr>
        <w:ind w:firstLineChars="200" w:firstLine="560"/>
        <w:rPr>
          <w:rFonts w:ascii="仿宋_GB2312" w:hAnsi="??" w:hint="eastAsia"/>
          <w:sz w:val="28"/>
          <w:szCs w:val="28"/>
        </w:rPr>
      </w:pPr>
      <w:r>
        <w:rPr>
          <w:rFonts w:ascii="仿宋_GB2312" w:hAnsi="宋体" w:cs="宋体" w:hint="eastAsia"/>
          <w:sz w:val="28"/>
          <w:szCs w:val="28"/>
        </w:rPr>
        <w:t>甲方根据《岱山县公共文化服务社会化采购办法》委托乙方进行</w:t>
      </w:r>
      <w:r>
        <w:rPr>
          <w:rFonts w:ascii="仿宋_GB2312" w:hAnsi="??" w:hint="eastAsia"/>
          <w:sz w:val="28"/>
          <w:szCs w:val="28"/>
        </w:rPr>
        <w:t>______________________________________</w:t>
      </w:r>
      <w:r>
        <w:rPr>
          <w:rFonts w:ascii="仿宋_GB2312" w:hAnsi="宋体" w:cs="宋体" w:hint="eastAsia"/>
          <w:sz w:val="28"/>
          <w:szCs w:val="28"/>
        </w:rPr>
        <w:t>项目服务，双方就相关权利与义务达成如下协议：</w:t>
      </w:r>
    </w:p>
    <w:p w:rsidR="00B312E3" w:rsidRDefault="00B312E3" w:rsidP="00B312E3">
      <w:pPr>
        <w:spacing w:line="550" w:lineRule="exact"/>
        <w:ind w:firstLineChars="200" w:firstLine="560"/>
        <w:rPr>
          <w:rFonts w:ascii="仿宋_GB2312" w:hAnsi="??" w:hint="eastAsia"/>
          <w:sz w:val="28"/>
          <w:szCs w:val="28"/>
        </w:rPr>
      </w:pPr>
      <w:r>
        <w:rPr>
          <w:rFonts w:ascii="仿宋_GB2312" w:hAnsi="宋体" w:cs="宋体" w:hint="eastAsia"/>
          <w:sz w:val="28"/>
          <w:szCs w:val="28"/>
        </w:rPr>
        <w:t>一、乙方须在协议签订后</w:t>
      </w:r>
      <w:r>
        <w:rPr>
          <w:rFonts w:ascii="仿宋_GB2312" w:hAnsi="??" w:hint="eastAsia"/>
          <w:sz w:val="28"/>
          <w:szCs w:val="28"/>
        </w:rPr>
        <w:t>,__</w:t>
      </w:r>
      <w:r>
        <w:rPr>
          <w:rFonts w:ascii="仿宋_GB2312" w:hAnsi="宋体" w:cs="宋体" w:hint="eastAsia"/>
          <w:sz w:val="28"/>
          <w:szCs w:val="28"/>
        </w:rPr>
        <w:t>月</w:t>
      </w:r>
      <w:r>
        <w:rPr>
          <w:rFonts w:ascii="仿宋_GB2312" w:hAnsi="??" w:hint="eastAsia"/>
          <w:sz w:val="28"/>
          <w:szCs w:val="28"/>
        </w:rPr>
        <w:t>__</w:t>
      </w:r>
      <w:r>
        <w:rPr>
          <w:rFonts w:ascii="仿宋_GB2312" w:hAnsi="宋体" w:cs="宋体" w:hint="eastAsia"/>
          <w:sz w:val="28"/>
          <w:szCs w:val="28"/>
        </w:rPr>
        <w:t>日前完成</w:t>
      </w:r>
      <w:r>
        <w:rPr>
          <w:rFonts w:ascii="仿宋_GB2312" w:hAnsi="??" w:hint="eastAsia"/>
          <w:sz w:val="28"/>
          <w:szCs w:val="28"/>
        </w:rPr>
        <w:t>_____________</w:t>
      </w:r>
      <w:r>
        <w:rPr>
          <w:rFonts w:ascii="仿宋_GB2312" w:hAnsi="宋体" w:cs="宋体" w:hint="eastAsia"/>
          <w:sz w:val="28"/>
          <w:szCs w:val="28"/>
        </w:rPr>
        <w:t>公共文化服务项目任务。</w:t>
      </w:r>
    </w:p>
    <w:p w:rsidR="00B312E3" w:rsidRDefault="00B312E3" w:rsidP="00B312E3">
      <w:pPr>
        <w:spacing w:line="550" w:lineRule="exact"/>
        <w:ind w:firstLineChars="200" w:firstLine="560"/>
        <w:rPr>
          <w:rFonts w:ascii="仿宋_GB2312" w:hAnsi="??" w:hint="eastAsia"/>
          <w:sz w:val="28"/>
          <w:szCs w:val="28"/>
        </w:rPr>
      </w:pPr>
      <w:r>
        <w:rPr>
          <w:rFonts w:ascii="仿宋_GB2312" w:hAnsi="宋体" w:cs="宋体" w:hint="eastAsia"/>
          <w:sz w:val="28"/>
          <w:szCs w:val="28"/>
        </w:rPr>
        <w:t>二、乙方提供的公共文化服务项目需内容健康、积极向上，是群众喜闻乐见的优秀节目、产品，符合采购目录要求。</w:t>
      </w:r>
    </w:p>
    <w:p w:rsidR="00B312E3" w:rsidRDefault="00B312E3" w:rsidP="00B312E3">
      <w:pPr>
        <w:spacing w:line="550" w:lineRule="exact"/>
        <w:ind w:firstLineChars="200" w:firstLine="560"/>
        <w:rPr>
          <w:rFonts w:ascii="仿宋_GB2312" w:hAnsi="??" w:hint="eastAsia"/>
          <w:sz w:val="28"/>
          <w:szCs w:val="28"/>
        </w:rPr>
      </w:pPr>
      <w:r>
        <w:rPr>
          <w:rFonts w:ascii="仿宋_GB2312" w:hAnsi="宋体" w:cs="宋体" w:hint="eastAsia"/>
          <w:sz w:val="28"/>
          <w:szCs w:val="28"/>
        </w:rPr>
        <w:t>三、乙方必须做好服务项目的电子和纸质台账证明材料，照片需用</w:t>
      </w:r>
      <w:r>
        <w:rPr>
          <w:rFonts w:ascii="仿宋_GB2312" w:hAnsi="??" w:hint="eastAsia"/>
          <w:sz w:val="28"/>
          <w:szCs w:val="28"/>
        </w:rPr>
        <w:t>GPS</w:t>
      </w:r>
      <w:r>
        <w:rPr>
          <w:rFonts w:ascii="仿宋_GB2312" w:hAnsi="宋体" w:cs="宋体" w:hint="eastAsia"/>
          <w:sz w:val="28"/>
          <w:szCs w:val="28"/>
        </w:rPr>
        <w:t>手机拍摄，具体包含以下几项：</w:t>
      </w:r>
    </w:p>
    <w:p w:rsidR="00B312E3" w:rsidRDefault="00B312E3" w:rsidP="00B312E3">
      <w:pPr>
        <w:spacing w:line="550" w:lineRule="exact"/>
        <w:ind w:firstLineChars="200" w:firstLine="560"/>
        <w:rPr>
          <w:rFonts w:ascii="仿宋_GB2312" w:hAnsi="??" w:hint="eastAsia"/>
          <w:sz w:val="28"/>
          <w:szCs w:val="28"/>
        </w:rPr>
      </w:pPr>
      <w:r>
        <w:rPr>
          <w:rFonts w:ascii="仿宋_GB2312" w:hAnsi="??" w:hint="eastAsia"/>
          <w:sz w:val="28"/>
          <w:szCs w:val="28"/>
        </w:rPr>
        <w:t>1</w:t>
      </w:r>
      <w:r>
        <w:rPr>
          <w:rFonts w:ascii="仿宋_GB2312" w:hAnsi="宋体" w:cs="宋体" w:hint="eastAsia"/>
          <w:sz w:val="28"/>
          <w:szCs w:val="28"/>
        </w:rPr>
        <w:t>、附演出照片（含舞台演出正面照，观众正面照，全景、正面照）。</w:t>
      </w:r>
    </w:p>
    <w:p w:rsidR="00B312E3" w:rsidRDefault="00B312E3" w:rsidP="00B312E3">
      <w:pPr>
        <w:spacing w:line="550" w:lineRule="exact"/>
        <w:ind w:firstLineChars="200" w:firstLine="560"/>
        <w:rPr>
          <w:rFonts w:ascii="仿宋_GB2312" w:hAnsi="??" w:hint="eastAsia"/>
          <w:sz w:val="28"/>
          <w:szCs w:val="28"/>
        </w:rPr>
      </w:pPr>
      <w:r>
        <w:rPr>
          <w:rFonts w:ascii="仿宋_GB2312" w:hAnsi="??" w:hint="eastAsia"/>
          <w:sz w:val="28"/>
          <w:szCs w:val="28"/>
        </w:rPr>
        <w:t>2</w:t>
      </w:r>
      <w:r>
        <w:rPr>
          <w:rFonts w:ascii="仿宋_GB2312" w:hAnsi="宋体" w:cs="宋体" w:hint="eastAsia"/>
          <w:sz w:val="28"/>
          <w:szCs w:val="28"/>
        </w:rPr>
        <w:t>、附演出节目单。</w:t>
      </w:r>
    </w:p>
    <w:p w:rsidR="00B312E3" w:rsidRDefault="00B312E3" w:rsidP="00B312E3">
      <w:pPr>
        <w:spacing w:line="550" w:lineRule="exact"/>
        <w:ind w:firstLineChars="200" w:firstLine="560"/>
        <w:rPr>
          <w:rFonts w:ascii="仿宋_GB2312" w:hAnsi="??" w:hint="eastAsia"/>
          <w:sz w:val="28"/>
          <w:szCs w:val="28"/>
        </w:rPr>
      </w:pPr>
      <w:r>
        <w:rPr>
          <w:rFonts w:ascii="仿宋_GB2312" w:hAnsi="??" w:hint="eastAsia"/>
          <w:sz w:val="28"/>
          <w:szCs w:val="28"/>
        </w:rPr>
        <w:t>3</w:t>
      </w:r>
      <w:r>
        <w:rPr>
          <w:rFonts w:ascii="仿宋_GB2312" w:hAnsi="宋体" w:cs="宋体" w:hint="eastAsia"/>
          <w:sz w:val="28"/>
          <w:szCs w:val="28"/>
        </w:rPr>
        <w:t>、附演出反馈表。</w:t>
      </w:r>
    </w:p>
    <w:p w:rsidR="00B312E3" w:rsidRDefault="00B312E3" w:rsidP="00B312E3">
      <w:pPr>
        <w:spacing w:line="550" w:lineRule="exact"/>
        <w:ind w:firstLineChars="200" w:firstLine="560"/>
        <w:rPr>
          <w:rFonts w:ascii="仿宋_GB2312" w:hAnsi="??" w:hint="eastAsia"/>
          <w:sz w:val="28"/>
          <w:szCs w:val="28"/>
        </w:rPr>
      </w:pPr>
      <w:r>
        <w:rPr>
          <w:rFonts w:ascii="仿宋_GB2312" w:hAnsi="宋体" w:cs="宋体" w:hint="eastAsia"/>
          <w:sz w:val="28"/>
          <w:szCs w:val="28"/>
        </w:rPr>
        <w:t>四、甲方在乙方完成服务任务后，收集整理并审核相关演出证明材料，符合上述委托要求的一次性拨付</w:t>
      </w:r>
      <w:r>
        <w:rPr>
          <w:rFonts w:ascii="仿宋_GB2312" w:hAnsi="??" w:hint="eastAsia"/>
          <w:sz w:val="28"/>
          <w:szCs w:val="28"/>
        </w:rPr>
        <w:t xml:space="preserve">         </w:t>
      </w:r>
      <w:r>
        <w:rPr>
          <w:rFonts w:ascii="仿宋_GB2312" w:hAnsi="宋体" w:cs="宋体" w:hint="eastAsia"/>
          <w:sz w:val="28"/>
          <w:szCs w:val="28"/>
        </w:rPr>
        <w:t>元采购经费。</w:t>
      </w:r>
    </w:p>
    <w:p w:rsidR="00B312E3" w:rsidRDefault="00B312E3" w:rsidP="00B312E3">
      <w:pPr>
        <w:spacing w:line="550" w:lineRule="exact"/>
        <w:ind w:firstLineChars="200" w:firstLine="560"/>
        <w:rPr>
          <w:rFonts w:ascii="仿宋_GB2312" w:hAnsi="??" w:hint="eastAsia"/>
          <w:sz w:val="28"/>
          <w:szCs w:val="28"/>
        </w:rPr>
      </w:pPr>
      <w:r>
        <w:rPr>
          <w:rFonts w:ascii="仿宋_GB2312" w:hAnsi="宋体" w:cs="宋体" w:hint="eastAsia"/>
          <w:sz w:val="28"/>
          <w:szCs w:val="28"/>
        </w:rPr>
        <w:t>五、本协议未尽事宜由双方协调解决，本协议一式三份，双方各执一份，县文化和广电旅游体育局备案一份，自签订之日起生效。</w:t>
      </w:r>
    </w:p>
    <w:p w:rsidR="00B312E3" w:rsidRDefault="00B312E3" w:rsidP="00B312E3">
      <w:pPr>
        <w:spacing w:line="550" w:lineRule="exact"/>
        <w:rPr>
          <w:rFonts w:ascii="仿宋_GB2312" w:hAnsi="宋体" w:cs="宋体" w:hint="eastAsia"/>
          <w:sz w:val="28"/>
          <w:szCs w:val="28"/>
        </w:rPr>
      </w:pPr>
      <w:r>
        <w:rPr>
          <w:rFonts w:ascii="仿宋_GB2312" w:hAnsi="??" w:hint="eastAsia"/>
          <w:sz w:val="28"/>
          <w:szCs w:val="28"/>
        </w:rPr>
        <w:t xml:space="preserve">    </w:t>
      </w:r>
      <w:r>
        <w:rPr>
          <w:rFonts w:ascii="仿宋_GB2312" w:hAnsi="宋体" w:cs="宋体" w:hint="eastAsia"/>
          <w:sz w:val="28"/>
          <w:szCs w:val="28"/>
        </w:rPr>
        <w:t>甲方：</w:t>
      </w:r>
      <w:r>
        <w:rPr>
          <w:rFonts w:ascii="仿宋_GB2312" w:hAnsi="??" w:hint="eastAsia"/>
          <w:sz w:val="28"/>
          <w:szCs w:val="28"/>
        </w:rPr>
        <w:t xml:space="preserve">                      </w:t>
      </w:r>
      <w:r>
        <w:rPr>
          <w:rFonts w:ascii="仿宋_GB2312" w:hAnsi="宋体" w:cs="宋体" w:hint="eastAsia"/>
          <w:sz w:val="28"/>
          <w:szCs w:val="28"/>
        </w:rPr>
        <w:t>乙方：</w:t>
      </w:r>
    </w:p>
    <w:p w:rsidR="00B312E3" w:rsidRDefault="00B312E3" w:rsidP="00B312E3">
      <w:pPr>
        <w:spacing w:line="550" w:lineRule="exact"/>
        <w:ind w:firstLineChars="2250" w:firstLine="6300"/>
        <w:rPr>
          <w:rFonts w:ascii="仿宋_GB2312" w:hAnsi="??" w:hint="eastAsia"/>
          <w:sz w:val="28"/>
          <w:szCs w:val="28"/>
        </w:rPr>
      </w:pPr>
      <w:r>
        <w:rPr>
          <w:rFonts w:ascii="仿宋_GB2312" w:hAnsi="宋体" w:cs="宋体" w:hint="eastAsia"/>
          <w:sz w:val="28"/>
          <w:szCs w:val="28"/>
        </w:rPr>
        <w:t>年</w:t>
      </w:r>
      <w:r>
        <w:rPr>
          <w:rFonts w:ascii="仿宋_GB2312" w:hAnsi="??" w:hint="eastAsia"/>
          <w:sz w:val="28"/>
          <w:szCs w:val="28"/>
        </w:rPr>
        <w:t xml:space="preserve">   </w:t>
      </w:r>
      <w:r>
        <w:rPr>
          <w:rFonts w:ascii="仿宋_GB2312" w:hAnsi="宋体" w:cs="宋体" w:hint="eastAsia"/>
          <w:sz w:val="28"/>
          <w:szCs w:val="28"/>
        </w:rPr>
        <w:t>月</w:t>
      </w:r>
      <w:r>
        <w:rPr>
          <w:rFonts w:ascii="仿宋_GB2312" w:hAnsi="??" w:hint="eastAsia"/>
          <w:sz w:val="28"/>
          <w:szCs w:val="28"/>
        </w:rPr>
        <w:t xml:space="preserve">   </w:t>
      </w:r>
      <w:r>
        <w:rPr>
          <w:rFonts w:ascii="仿宋_GB2312" w:hAnsi="宋体" w:cs="宋体" w:hint="eastAsia"/>
          <w:sz w:val="28"/>
          <w:szCs w:val="28"/>
        </w:rPr>
        <w:t>日</w:t>
      </w:r>
    </w:p>
    <w:p w:rsidR="00B312E3" w:rsidRPr="009740B8" w:rsidRDefault="00B312E3" w:rsidP="00B312E3">
      <w:pPr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</w:r>
      <w:r w:rsidRPr="009740B8">
        <w:rPr>
          <w:rFonts w:ascii="仿宋_GB2312" w:eastAsia="仿宋_GB2312" w:hint="eastAsia"/>
          <w:sz w:val="32"/>
          <w:szCs w:val="32"/>
        </w:rPr>
        <w:lastRenderedPageBreak/>
        <w:t>附件4</w:t>
      </w:r>
    </w:p>
    <w:p w:rsidR="00B312E3" w:rsidRDefault="00B312E3" w:rsidP="00B312E3">
      <w:pPr>
        <w:jc w:val="center"/>
        <w:rPr>
          <w:rFonts w:ascii="仿宋_GB2312" w:hint="eastAsia"/>
        </w:rPr>
      </w:pPr>
      <w:r>
        <w:rPr>
          <w:rFonts w:ascii="宋体" w:hAnsi="宋体" w:hint="eastAsia"/>
          <w:b/>
          <w:bCs/>
          <w:sz w:val="36"/>
          <w:szCs w:val="36"/>
        </w:rPr>
        <w:t>公共文化服务社会化采购项目反馈表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1085"/>
        <w:gridCol w:w="1322"/>
        <w:gridCol w:w="1628"/>
        <w:gridCol w:w="1198"/>
        <w:gridCol w:w="2485"/>
      </w:tblGrid>
      <w:tr w:rsidR="00B312E3" w:rsidTr="00EB5B29">
        <w:trPr>
          <w:trHeight w:val="5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312E3" w:rsidTr="00EB5B29">
        <w:trPr>
          <w:trHeight w:val="5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312E3" w:rsidTr="00EB5B29">
        <w:trPr>
          <w:trHeight w:val="5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服务项目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服务地点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服务时间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312E3" w:rsidTr="00EB5B29">
        <w:trPr>
          <w:trHeight w:val="5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服务地点对方对接工作人员姓名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观众人数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312E3" w:rsidTr="00EB5B29">
        <w:trPr>
          <w:trHeight w:val="1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312E3" w:rsidRDefault="00B312E3" w:rsidP="00EB5B2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演出</w:t>
            </w:r>
          </w:p>
          <w:p w:rsidR="00B312E3" w:rsidRDefault="00B312E3" w:rsidP="00EB5B2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效果</w:t>
            </w:r>
          </w:p>
          <w:p w:rsidR="00B312E3" w:rsidRDefault="00B312E3" w:rsidP="00EB5B2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反馈</w:t>
            </w:r>
          </w:p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312E3" w:rsidTr="00EB5B29">
        <w:trPr>
          <w:trHeight w:val="21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服务绩效</w:t>
            </w:r>
          </w:p>
          <w:p w:rsidR="00B312E3" w:rsidRDefault="00B312E3" w:rsidP="00EB5B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自我评估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（可另附纸，多场次可以合并报送）</w:t>
            </w:r>
          </w:p>
        </w:tc>
      </w:tr>
      <w:tr w:rsidR="00B312E3" w:rsidTr="00EB5B29">
        <w:trPr>
          <w:trHeight w:val="34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服务对象</w:t>
            </w:r>
          </w:p>
          <w:p w:rsidR="00B312E3" w:rsidRDefault="00B312E3" w:rsidP="00EB5B29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盖章证明</w:t>
            </w:r>
          </w:p>
          <w:p w:rsidR="00B312E3" w:rsidRDefault="00B312E3" w:rsidP="00EB5B2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E3" w:rsidRDefault="00B312E3" w:rsidP="00EB5B2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B312E3" w:rsidRDefault="00B312E3" w:rsidP="00EB5B29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B312E3" w:rsidRDefault="00B312E3" w:rsidP="00EB5B29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B312E3" w:rsidRDefault="00B312E3" w:rsidP="00EB5B29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B312E3" w:rsidRDefault="00B312E3" w:rsidP="00EB5B29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B312E3" w:rsidRDefault="00B312E3" w:rsidP="00EB5B29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B312E3" w:rsidRDefault="00B312E3" w:rsidP="00EB5B29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B312E3" w:rsidRDefault="00B312E3" w:rsidP="00EB5B29">
            <w:pPr>
              <w:ind w:right="48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                                          盖     章</w:t>
            </w:r>
          </w:p>
          <w:p w:rsidR="00B312E3" w:rsidRDefault="00B312E3" w:rsidP="00EB5B29">
            <w:pPr>
              <w:ind w:right="48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B312E3" w:rsidRDefault="00B312E3" w:rsidP="00EB5B29">
            <w:pPr>
              <w:ind w:right="480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          年     月      日</w:t>
            </w:r>
          </w:p>
        </w:tc>
      </w:tr>
    </w:tbl>
    <w:p w:rsidR="001320B3" w:rsidRDefault="001320B3"/>
    <w:sectPr w:rsidR="001320B3" w:rsidSect="00132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3BC08"/>
    <w:multiLevelType w:val="singleLevel"/>
    <w:tmpl w:val="4613BC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2E3"/>
    <w:rsid w:val="001320B3"/>
    <w:rsid w:val="00B3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E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12E3"/>
    <w:pPr>
      <w:jc w:val="left"/>
    </w:pPr>
    <w:rPr>
      <w:rFonts w:ascii="Calibri" w:hAnsi="Calibri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1190</Characters>
  <Application>Microsoft Office Word</Application>
  <DocSecurity>0</DocSecurity>
  <Lines>9</Lines>
  <Paragraphs>2</Paragraphs>
  <ScaleCrop>false</ScaleCrop>
  <Company>China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2020-12-30T06:56:00Z</dcterms:created>
  <dcterms:modified xsi:type="dcterms:W3CDTF">2020-12-30T06:56:00Z</dcterms:modified>
</cp:coreProperties>
</file>