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rPr>
      </w:pPr>
      <w:bookmarkStart w:id="1" w:name="_GoBack"/>
      <w:bookmarkEnd w:id="1"/>
    </w:p>
    <w:p>
      <w:pPr>
        <w:rPr>
          <w:rFonts w:hint="eastAsia" w:ascii="仿宋_GB2312"/>
        </w:rPr>
      </w:pPr>
      <w:r>
        <w:rPr>
          <w:rFonts w:hint="eastAsia" w:ascii="仿宋_GB2312"/>
          <w:spacing w:val="-6"/>
        </w:rPr>
        <mc:AlternateContent>
          <mc:Choice Requires="wps">
            <w:drawing>
              <wp:anchor distT="0" distB="0" distL="114300" distR="114300" simplePos="0" relativeHeight="251660288" behindDoc="0" locked="0" layoutInCell="1" allowOverlap="1">
                <wp:simplePos x="0" y="0"/>
                <wp:positionH relativeFrom="column">
                  <wp:posOffset>4613275</wp:posOffset>
                </wp:positionH>
                <wp:positionV relativeFrom="paragraph">
                  <wp:posOffset>311785</wp:posOffset>
                </wp:positionV>
                <wp:extent cx="1238250" cy="1263650"/>
                <wp:effectExtent l="3175" t="5080" r="6350" b="762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38250" cy="1263650"/>
                        </a:xfrm>
                        <a:prstGeom prst="rect">
                          <a:avLst/>
                        </a:prstGeom>
                        <a:solidFill>
                          <a:srgbClr val="FFFFFF">
                            <a:alpha val="0"/>
                          </a:srgbClr>
                        </a:solidFill>
                        <a:ln>
                          <a:noFill/>
                        </a:ln>
                      </wps:spPr>
                      <wps:txbx>
                        <w:txbxContent>
                          <w:p>
                            <w:pPr>
                              <w:rPr>
                                <w:rFonts w:hint="eastAsia" w:ascii="方正小标宋简体" w:eastAsia="方正小标宋简体"/>
                                <w:color w:val="FF0000"/>
                                <w:spacing w:val="-36"/>
                                <w:sz w:val="88"/>
                                <w:szCs w:val="88"/>
                              </w:rPr>
                            </w:pPr>
                            <w:r>
                              <w:rPr>
                                <w:rFonts w:hint="eastAsia" w:ascii="方正小标宋简体" w:eastAsia="方正小标宋简体"/>
                                <w:color w:val="FF0000"/>
                                <w:spacing w:val="-36"/>
                                <w:sz w:val="88"/>
                                <w:szCs w:val="88"/>
                              </w:rPr>
                              <w:t>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3.25pt;margin-top:24.55pt;height:99.5pt;width:97.5pt;z-index:251660288;mso-width-relative:page;mso-height-relative:page;" fillcolor="#FFFFFF" filled="t" stroked="f" coordsize="21600,21600" o:gfxdata="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f9+el2QAAAAoBAAAPAAAAAAAA&#10;AAEAIAAAADgAAABkcnMvZG93bnJldi54bWxQSwECFAAUAAAACACHTuJAu+vGAzQCAABcBAAADgAA&#10;AAAAAAABACAAAAA+AQAAZHJzL2Uyb0RvYy54bWxQSwUGAAAAAAYABgBZAQAA5AUAAAAA&#10;">
                <v:fill on="t" opacity="0f" focussize="0,0"/>
                <v:stroke on="f"/>
                <v:imagedata o:title=""/>
                <o:lock v:ext="edit" aspectratio="f"/>
                <v:textbox>
                  <w:txbxContent>
                    <w:p>
                      <w:pPr>
                        <w:rPr>
                          <w:rFonts w:hint="eastAsia" w:ascii="方正小标宋简体" w:eastAsia="方正小标宋简体"/>
                          <w:color w:val="FF0000"/>
                          <w:spacing w:val="-36"/>
                          <w:sz w:val="88"/>
                          <w:szCs w:val="88"/>
                        </w:rPr>
                      </w:pPr>
                      <w:r>
                        <w:rPr>
                          <w:rFonts w:hint="eastAsia" w:ascii="方正小标宋简体" w:eastAsia="方正小标宋简体"/>
                          <w:color w:val="FF0000"/>
                          <w:spacing w:val="-36"/>
                          <w:sz w:val="88"/>
                          <w:szCs w:val="88"/>
                        </w:rPr>
                        <w:t>文件</w:t>
                      </w:r>
                    </w:p>
                  </w:txbxContent>
                </v:textbox>
              </v:shape>
            </w:pict>
          </mc:Fallback>
        </mc:AlternateContent>
      </w:r>
      <w:r>
        <w:rPr>
          <w:rFonts w:hint="eastAsia" w:ascii="仿宋_GB2312"/>
          <w:spacing w:val="-6"/>
        </w:rPr>
        <w:pict>
          <v:shape id="_x0000_i1025" o:spt="136" alt="中  共  岱  山  县  委  组  织  部&#10;岱山县人力资源和社会保障局&#10;岱   山   县   监   察   局" type="#_x0000_t136" style="height:60pt;width:367.5pt;" fillcolor="#FF0000" filled="t" stroked="f" coordsize="21600,21600">
            <v:path/>
            <v:fill on="t" focussize="0,0"/>
            <v:stroke on="f"/>
            <v:imagedata o:title=""/>
            <o:lock v:ext="edit"/>
            <v:textpath on="t" fitpath="t" trim="t" xscale="f" string="岱山县人民政府金融工作领导小组办公室" style="font-family:方正小标宋简体;font-size:36pt;v-text-align:center;v-text-spacing:78650f;"/>
            <w10:wrap type="none"/>
            <w10:anchorlock/>
          </v:shape>
        </w:pict>
      </w:r>
    </w:p>
    <w:p>
      <w:pPr>
        <w:spacing w:before="156" w:beforeLines="50"/>
        <w:rPr>
          <w:rFonts w:hint="eastAsia" w:ascii="仿宋_GB2312"/>
          <w:spacing w:val="-6"/>
        </w:rPr>
      </w:pPr>
      <w:r>
        <w:rPr>
          <w:rFonts w:hint="eastAsia" w:ascii="仿宋_GB2312"/>
          <w:spacing w:val="-6"/>
        </w:rPr>
        <w:pict>
          <v:shape id="_x0000_i1026" o:spt="136" alt="中  共  岱  山  县  委  组  织  部&#10;岱山县人力资源和社会保障局&#10;岱   山   县   监   察   局" type="#_x0000_t136" style="height:54.75pt;width:367.5pt;" fillcolor="#FF0000" filled="t" stroked="f" coordsize="21600,21600">
            <v:path/>
            <v:fill on="t" focussize="0,0"/>
            <v:stroke on="f"/>
            <v:imagedata o:title=""/>
            <o:lock v:ext="edit"/>
            <v:textpath on="t" fitpath="t" trim="t" xscale="f" string="岱山县财政局" style="font-family:方正小标宋简体;font-size:36pt;v-text-align:center;v-text-spacing:72090f;"/>
            <w10:wrap type="none"/>
            <w10:anchorlock/>
          </v:shape>
        </w:pict>
      </w:r>
    </w:p>
    <w:p>
      <w:pPr>
        <w:spacing w:before="156" w:beforeLines="50"/>
        <w:rPr>
          <w:rFonts w:hint="eastAsia" w:ascii="仿宋_GB2312"/>
        </w:rPr>
      </w:pPr>
    </w:p>
    <w:p>
      <w:pPr>
        <w:tabs>
          <w:tab w:val="left" w:pos="6490"/>
          <w:tab w:val="right" w:pos="8241"/>
        </w:tabs>
        <w:ind w:right="71" w:rightChars="34"/>
        <w:jc w:val="center"/>
        <w:rPr>
          <w:rFonts w:hint="eastAsia" w:ascii="仿宋_GB2312" w:eastAsia="仿宋_GB2312"/>
          <w:sz w:val="32"/>
          <w:szCs w:val="32"/>
        </w:rPr>
      </w:pPr>
      <w:r>
        <w:rPr>
          <w:rFonts w:hint="eastAsia" w:ascii="仿宋_GB2312" w:eastAsia="仿宋_GB2312"/>
          <w:sz w:val="32"/>
        </w:rPr>
        <w:fldChar w:fldCharType="begin"/>
      </w:r>
      <w:r>
        <w:rPr>
          <w:rFonts w:hint="eastAsia" w:ascii="仿宋_GB2312" w:eastAsia="仿宋_GB2312"/>
          <w:sz w:val="32"/>
        </w:rPr>
        <w:instrText xml:space="preserve"> MERGEFIELD 文件字号 </w:instrText>
      </w:r>
      <w:r>
        <w:rPr>
          <w:rFonts w:ascii="仿宋_GB2312" w:eastAsia="仿宋_GB2312"/>
          <w:sz w:val="32"/>
        </w:rPr>
        <w:fldChar w:fldCharType="separate"/>
      </w:r>
      <w:r>
        <w:rPr>
          <w:rFonts w:hint="eastAsia" w:ascii="仿宋_GB2312" w:eastAsia="仿宋_GB2312"/>
          <w:sz w:val="32"/>
        </w:rPr>
        <w:t>岱金融办〔2021〕2号</w:t>
      </w:r>
      <w:r>
        <w:rPr>
          <w:rFonts w:hint="eastAsia" w:ascii="仿宋_GB2312" w:eastAsia="仿宋_GB2312"/>
          <w:sz w:val="32"/>
        </w:rPr>
        <w:fldChar w:fldCharType="end"/>
      </w:r>
    </w:p>
    <w:p>
      <w:pPr>
        <w:spacing w:line="560" w:lineRule="exact"/>
        <w:rPr>
          <w:rFonts w:hint="eastAsia" w:ascii="方正小标宋简体" w:hAnsi="宋体" w:eastAsia="方正小标宋简体"/>
          <w:sz w:val="44"/>
          <w:szCs w:val="44"/>
        </w:rPr>
      </w:pPr>
      <w:r>
        <w:rPr>
          <w:rFonts w:hint="eastAsia" w:ascii="仿宋_GB2312"/>
        </w:rPr>
        <mc:AlternateContent>
          <mc:Choice Requires="wps">
            <w:drawing>
              <wp:anchor distT="0" distB="0" distL="114300" distR="114300" simplePos="0" relativeHeight="251659264" behindDoc="0" locked="0" layoutInCell="1" allowOverlap="1">
                <wp:simplePos x="0" y="0"/>
                <wp:positionH relativeFrom="margin">
                  <wp:posOffset>-11430</wp:posOffset>
                </wp:positionH>
                <wp:positionV relativeFrom="margin">
                  <wp:posOffset>2647950</wp:posOffset>
                </wp:positionV>
                <wp:extent cx="5626735" cy="0"/>
                <wp:effectExtent l="26670" t="19050" r="2349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26735" cy="0"/>
                        </a:xfrm>
                        <a:prstGeom prst="line">
                          <a:avLst/>
                        </a:prstGeom>
                        <a:noFill/>
                        <a:ln w="38100">
                          <a:solidFill>
                            <a:srgbClr val="FF0000"/>
                          </a:solidFill>
                          <a:round/>
                        </a:ln>
                      </wps:spPr>
                      <wps:bodyPr/>
                    </wps:wsp>
                  </a:graphicData>
                </a:graphic>
              </wp:anchor>
            </w:drawing>
          </mc:Choice>
          <mc:Fallback>
            <w:pict>
              <v:line id="_x0000_s1026" o:spid="_x0000_s1026" o:spt="20" style="position:absolute;left:0pt;margin-left:-0.9pt;margin-top:208.5pt;height:0pt;width:443.05pt;mso-position-horizontal-relative:margin;mso-position-vertical-relative:margin;z-index:251659264;mso-width-relative:page;mso-height-relative:page;" filled="f" stroked="t" coordsize="21600,21600" o:gfxdata="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1ywrYtoAAAAKAQAADwAAAAAAAAABACAAAAA4AAAAZHJzL2Rvd25y&#10;ZXYueG1sUEsBAhQAFAAAAAgAh07iQFPiJwbmAQAAqwMAAA4AAAAAAAAAAQAgAAAAPwEAAGRycy9l&#10;Mm9Eb2MueG1sUEsFBgAAAAAGAAYAWQEAAJcFAAAAAA==&#10;">
                <v:fill on="f" focussize="0,0"/>
                <v:stroke weight="3pt" color="#FF0000" joinstyle="round"/>
                <v:imagedata o:title=""/>
                <o:lock v:ext="edit" aspectratio="f"/>
              </v:line>
            </w:pict>
          </mc:Fallback>
        </mc:AlternateContent>
      </w:r>
    </w:p>
    <w:p>
      <w:pPr>
        <w:spacing w:line="596" w:lineRule="exact"/>
        <w:jc w:val="center"/>
        <w:textAlignment w:val="top"/>
        <w:rPr>
          <w:rFonts w:hint="eastAsia" w:ascii="方正小标宋简体" w:hAnsi="宋体" w:eastAsia="方正小标宋简体"/>
          <w:spacing w:val="6"/>
          <w:sz w:val="44"/>
          <w:szCs w:val="44"/>
        </w:rPr>
      </w:pPr>
      <w:r>
        <w:rPr>
          <w:rFonts w:ascii="方正小标宋简体" w:hAnsi="宋体" w:eastAsia="方正小标宋简体"/>
          <w:spacing w:val="6"/>
          <w:sz w:val="44"/>
          <w:szCs w:val="44"/>
        </w:rPr>
        <w:fldChar w:fldCharType="begin"/>
      </w:r>
      <w:r>
        <w:rPr>
          <w:rFonts w:ascii="方正小标宋简体" w:hAnsi="宋体" w:eastAsia="方正小标宋简体"/>
          <w:spacing w:val="6"/>
          <w:sz w:val="44"/>
          <w:szCs w:val="44"/>
        </w:rPr>
        <w:instrText xml:space="preserve"> </w:instrText>
      </w:r>
      <w:r>
        <w:rPr>
          <w:rFonts w:hint="eastAsia" w:ascii="方正小标宋简体" w:hAnsi="宋体" w:eastAsia="方正小标宋简体"/>
          <w:spacing w:val="6"/>
          <w:sz w:val="44"/>
          <w:szCs w:val="44"/>
        </w:rPr>
        <w:instrText xml:space="preserve">MERGEFIELD  标题</w:instrText>
      </w:r>
      <w:r>
        <w:rPr>
          <w:rFonts w:ascii="方正小标宋简体" w:hAnsi="宋体" w:eastAsia="方正小标宋简体"/>
          <w:spacing w:val="6"/>
          <w:sz w:val="44"/>
          <w:szCs w:val="44"/>
        </w:rPr>
        <w:instrText xml:space="preserve"> </w:instrText>
      </w:r>
      <w:r>
        <w:rPr>
          <w:rFonts w:ascii="方正小标宋简体" w:hAnsi="宋体" w:eastAsia="方正小标宋简体"/>
          <w:spacing w:val="6"/>
          <w:sz w:val="44"/>
          <w:szCs w:val="44"/>
        </w:rPr>
        <w:fldChar w:fldCharType="separate"/>
      </w:r>
      <w:r>
        <w:rPr>
          <w:rFonts w:hint="eastAsia" w:ascii="方正小标宋简体" w:hAnsi="宋体" w:eastAsia="方正小标宋简体"/>
          <w:spacing w:val="6"/>
          <w:sz w:val="44"/>
          <w:szCs w:val="44"/>
        </w:rPr>
        <w:t>关于印发《2021年度岱山县金融业发展专项资金实施方案》的通知</w:t>
      </w:r>
      <w:r>
        <w:rPr>
          <w:rFonts w:ascii="方正小标宋简体" w:hAnsi="宋体" w:eastAsia="方正小标宋简体"/>
          <w:spacing w:val="6"/>
          <w:sz w:val="44"/>
          <w:szCs w:val="44"/>
        </w:rPr>
        <w:fldChar w:fldCharType="end"/>
      </w:r>
    </w:p>
    <w:p>
      <w:pPr>
        <w:spacing w:line="420" w:lineRule="exact"/>
        <w:textAlignment w:val="top"/>
        <w:rPr>
          <w:rFonts w:ascii="方正小标宋简体" w:hAnsi="宋体" w:eastAsia="方正小标宋简体"/>
          <w:spacing w:val="6"/>
          <w:sz w:val="44"/>
          <w:szCs w:val="44"/>
        </w:rPr>
      </w:pPr>
    </w:p>
    <w:p>
      <w:pPr>
        <w:pStyle w:val="3"/>
        <w:spacing w:line="520" w:lineRule="exact"/>
        <w:ind w:left="640" w:hanging="664" w:hangingChars="200"/>
        <w:rPr>
          <w:rFonts w:hint="eastAsia" w:ascii="仿宋_GB2312" w:hAnsi="仿宋" w:eastAsia="仿宋_GB2312"/>
          <w:spacing w:val="6"/>
          <w:sz w:val="32"/>
          <w:szCs w:val="32"/>
          <w:lang w:val="en-US"/>
        </w:rPr>
      </w:pPr>
      <w:r>
        <w:rPr>
          <w:rFonts w:hint="eastAsia" w:ascii="仿宋_GB2312" w:hAnsi="仿宋" w:eastAsia="仿宋_GB2312"/>
          <w:spacing w:val="6"/>
          <w:sz w:val="32"/>
          <w:szCs w:val="32"/>
          <w:lang w:val="en-US" w:eastAsia="zh-CN"/>
        </w:rPr>
        <w:fldChar w:fldCharType="begin"/>
      </w:r>
      <w:r>
        <w:rPr>
          <w:rFonts w:hint="eastAsia" w:ascii="仿宋_GB2312" w:hAnsi="仿宋" w:eastAsia="仿宋_GB2312"/>
          <w:spacing w:val="6"/>
          <w:sz w:val="32"/>
          <w:szCs w:val="32"/>
          <w:lang w:val="en-US" w:eastAsia="zh-CN"/>
        </w:rPr>
        <w:instrText xml:space="preserve"> MERGEFIELD 主送 </w:instrText>
      </w:r>
      <w:r>
        <w:rPr>
          <w:rFonts w:hint="eastAsia" w:ascii="仿宋_GB2312" w:hAnsi="仿宋" w:eastAsia="仿宋_GB2312"/>
          <w:spacing w:val="6"/>
          <w:sz w:val="32"/>
          <w:szCs w:val="32"/>
          <w:lang w:val="en-US" w:eastAsia="zh-CN"/>
        </w:rPr>
        <w:fldChar w:fldCharType="separate"/>
      </w:r>
      <w:r>
        <w:rPr>
          <w:rFonts w:hint="eastAsia" w:ascii="仿宋_GB2312" w:hAnsi="仿宋" w:eastAsia="仿宋_GB2312"/>
          <w:spacing w:val="6"/>
          <w:sz w:val="32"/>
          <w:szCs w:val="32"/>
          <w:lang w:val="en-US" w:eastAsia="zh-CN"/>
        </w:rPr>
        <w:t>各有关单位，相关金融机构，企业</w:t>
      </w:r>
      <w:r>
        <w:rPr>
          <w:rFonts w:hint="eastAsia" w:ascii="仿宋_GB2312" w:hAnsi="仿宋" w:eastAsia="仿宋_GB2312"/>
          <w:spacing w:val="6"/>
          <w:sz w:val="32"/>
          <w:szCs w:val="32"/>
          <w:lang w:val="en-US" w:eastAsia="zh-CN"/>
        </w:rPr>
        <w:fldChar w:fldCharType="end"/>
      </w:r>
      <w:r>
        <w:rPr>
          <w:rFonts w:hint="eastAsia" w:ascii="仿宋_GB2312" w:hAnsi="仿宋" w:eastAsia="仿宋_GB2312"/>
          <w:spacing w:val="6"/>
          <w:sz w:val="32"/>
          <w:szCs w:val="32"/>
          <w:lang w:val="en-US" w:eastAsia="zh-CN"/>
        </w:rPr>
        <w:t>：</w:t>
      </w:r>
    </w:p>
    <w:p>
      <w:pPr>
        <w:pStyle w:val="3"/>
        <w:keepNext/>
        <w:suppressLineNumbers/>
        <w:suppressAutoHyphens/>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为促进我县金融业</w:t>
      </w:r>
      <w:r>
        <w:rPr>
          <w:rFonts w:hint="eastAsia" w:ascii="仿宋_GB2312" w:hAnsi="微软雅黑" w:eastAsia="仿宋_GB2312"/>
          <w:sz w:val="32"/>
          <w:szCs w:val="32"/>
        </w:rPr>
        <w:t>健康</w:t>
      </w:r>
      <w:r>
        <w:rPr>
          <w:rFonts w:hint="eastAsia" w:ascii="仿宋_GB2312" w:eastAsia="仿宋_GB2312"/>
          <w:sz w:val="32"/>
          <w:szCs w:val="32"/>
        </w:rPr>
        <w:t>发展，推动金融创新，加强和改善金融服务，提高金融服务实体经济能力，</w:t>
      </w:r>
      <w:r>
        <w:rPr>
          <w:rFonts w:hint="eastAsia" w:ascii="仿宋_GB2312" w:hAnsi="微软雅黑" w:eastAsia="仿宋_GB2312"/>
          <w:sz w:val="32"/>
          <w:szCs w:val="32"/>
        </w:rPr>
        <w:t>制定</w:t>
      </w:r>
      <w:r>
        <w:rPr>
          <w:rFonts w:hint="eastAsia" w:ascii="仿宋_GB2312" w:eastAsia="仿宋_GB2312"/>
          <w:sz w:val="32"/>
          <w:szCs w:val="32"/>
        </w:rPr>
        <w:t>《</w:t>
      </w:r>
      <w:r>
        <w:rPr>
          <w:rStyle w:val="6"/>
          <w:rFonts w:hint="eastAsia" w:ascii="仿宋_GB2312" w:hAnsi="微软雅黑" w:eastAsia="仿宋_GB2312"/>
          <w:sz w:val="32"/>
          <w:szCs w:val="32"/>
        </w:rPr>
        <w:t>2021年度岱山县金融业发展专项资金实施方案</w:t>
      </w:r>
      <w:r>
        <w:rPr>
          <w:rFonts w:hint="eastAsia" w:ascii="仿宋_GB2312" w:eastAsia="仿宋_GB2312"/>
          <w:sz w:val="32"/>
          <w:szCs w:val="32"/>
        </w:rPr>
        <w:t>》</w:t>
      </w:r>
      <w:r>
        <w:rPr>
          <w:rFonts w:hint="eastAsia" w:ascii="仿宋_GB2312" w:hAnsi="微软雅黑" w:eastAsia="仿宋_GB2312"/>
          <w:sz w:val="32"/>
          <w:szCs w:val="32"/>
        </w:rPr>
        <w:t>，现印发给你们。请按照申报要求，实施申报。</w:t>
      </w:r>
    </w:p>
    <w:p>
      <w:pPr>
        <w:pStyle w:val="3"/>
        <w:spacing w:line="52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联系人:刘飞娜；联系电话：4472830；联系人:于静；联系电话：4481811。</w:t>
      </w:r>
    </w:p>
    <w:p>
      <w:pPr>
        <w:spacing w:line="520" w:lineRule="exact"/>
        <w:textAlignment w:val="top"/>
        <w:rPr>
          <w:rFonts w:hint="eastAsia" w:ascii="仿宋_GB2312" w:hAnsi="仿宋" w:eastAsia="仿宋_GB2312"/>
          <w:spacing w:val="6"/>
          <w:sz w:val="32"/>
          <w:szCs w:val="32"/>
          <w:lang w:eastAsia="zh-CN"/>
        </w:rPr>
      </w:pPr>
    </w:p>
    <w:p>
      <w:pPr>
        <w:pStyle w:val="3"/>
        <w:spacing w:line="520" w:lineRule="exact"/>
        <w:ind w:right="640"/>
        <w:rPr>
          <w:rFonts w:ascii="仿宋_GB2312" w:eastAsia="仿宋_GB2312"/>
          <w:sz w:val="32"/>
          <w:szCs w:val="32"/>
        </w:rPr>
      </w:pPr>
      <w:bookmarkStart w:id="0" w:name="Body"/>
      <w:bookmarkEnd w:id="0"/>
    </w:p>
    <w:p>
      <w:pPr>
        <w:pStyle w:val="3"/>
        <w:spacing w:line="520" w:lineRule="exact"/>
        <w:ind w:firstLine="3234" w:firstLineChars="1150"/>
        <w:rPr>
          <w:rStyle w:val="6"/>
          <w:rFonts w:hint="eastAsia" w:ascii="仿宋_GB2312" w:hAnsi="微软雅黑" w:eastAsia="仿宋_GB2312"/>
          <w:spacing w:val="-20"/>
          <w:sz w:val="32"/>
          <w:szCs w:val="32"/>
        </w:rPr>
      </w:pPr>
      <w:r>
        <w:rPr>
          <w:rStyle w:val="6"/>
          <w:rFonts w:hint="eastAsia" w:ascii="仿宋_GB2312" w:hAnsi="微软雅黑" w:eastAsia="仿宋_GB2312"/>
          <w:spacing w:val="-20"/>
          <w:sz w:val="32"/>
          <w:szCs w:val="32"/>
        </w:rPr>
        <w:t xml:space="preserve">岱山县人民政府金融工作领导小组办公室 </w:t>
      </w:r>
    </w:p>
    <w:p>
      <w:pPr>
        <w:pStyle w:val="3"/>
        <w:spacing w:line="520" w:lineRule="exact"/>
        <w:ind w:firstLine="4154" w:firstLineChars="1150"/>
        <w:rPr>
          <w:rStyle w:val="6"/>
          <w:rFonts w:ascii="仿宋_GB2312" w:hAnsi="微软雅黑" w:eastAsia="仿宋_GB2312"/>
          <w:spacing w:val="20"/>
          <w:sz w:val="32"/>
          <w:szCs w:val="32"/>
        </w:rPr>
      </w:pPr>
      <w:r>
        <w:rPr>
          <w:rStyle w:val="6"/>
          <w:rFonts w:hint="eastAsia" w:ascii="仿宋_GB2312" w:hAnsi="微软雅黑" w:eastAsia="仿宋_GB2312"/>
          <w:spacing w:val="20"/>
          <w:sz w:val="32"/>
          <w:szCs w:val="32"/>
        </w:rPr>
        <w:t>岱 山 县 财 政 局</w:t>
      </w:r>
    </w:p>
    <w:p>
      <w:pPr>
        <w:pStyle w:val="3"/>
        <w:spacing w:line="520" w:lineRule="exact"/>
        <w:ind w:right="1280" w:firstLine="160" w:firstLineChars="50"/>
        <w:jc w:val="center"/>
        <w:rPr>
          <w:rFonts w:ascii="仿宋_GB2312" w:eastAsia="仿宋_GB2312"/>
          <w:sz w:val="32"/>
          <w:szCs w:val="32"/>
        </w:rPr>
      </w:pPr>
      <w:r>
        <w:rPr>
          <w:rStyle w:val="6"/>
          <w:rFonts w:hint="eastAsia" w:ascii="仿宋_GB2312" w:hAnsi="微软雅黑" w:eastAsia="仿宋_GB2312"/>
          <w:b w:val="0"/>
          <w:sz w:val="32"/>
          <w:szCs w:val="32"/>
        </w:rPr>
        <w:t xml:space="preserve">                         </w:t>
      </w:r>
      <w:r>
        <w:rPr>
          <w:rStyle w:val="6"/>
          <w:rFonts w:hint="eastAsia" w:ascii="仿宋_GB2312" w:hAnsi="微软雅黑" w:eastAsia="仿宋_GB2312"/>
          <w:sz w:val="32"/>
          <w:szCs w:val="32"/>
        </w:rPr>
        <w:t>2021年5月1</w:t>
      </w:r>
      <w:r>
        <w:rPr>
          <w:rStyle w:val="6"/>
          <w:rFonts w:hint="eastAsia" w:ascii="仿宋_GB2312" w:hAnsi="微软雅黑" w:eastAsia="仿宋_GB2312"/>
          <w:b w:val="0"/>
          <w:sz w:val="32"/>
          <w:szCs w:val="32"/>
        </w:rPr>
        <w:t>7</w:t>
      </w:r>
      <w:r>
        <w:rPr>
          <w:rStyle w:val="6"/>
          <w:rFonts w:hint="eastAsia" w:ascii="仿宋_GB2312" w:hAnsi="微软雅黑" w:eastAsia="仿宋_GB2312"/>
          <w:sz w:val="32"/>
          <w:szCs w:val="32"/>
        </w:rPr>
        <w:t>日</w:t>
      </w:r>
    </w:p>
    <w:p>
      <w:pPr>
        <w:pStyle w:val="3"/>
        <w:spacing w:line="240" w:lineRule="exact"/>
        <w:ind w:firstLine="482"/>
        <w:rPr>
          <w:rFonts w:ascii="仿宋_GB2312" w:eastAsia="仿宋_GB2312"/>
          <w:sz w:val="32"/>
          <w:szCs w:val="32"/>
        </w:rPr>
      </w:pPr>
      <w:r>
        <w:rPr>
          <w:rFonts w:hint="eastAsia" w:ascii="仿宋_GB2312" w:eastAsia="仿宋_GB2312"/>
          <w:sz w:val="32"/>
          <w:szCs w:val="32"/>
        </w:rPr>
        <w:t> </w:t>
      </w:r>
    </w:p>
    <w:p>
      <w:pPr>
        <w:pStyle w:val="3"/>
        <w:spacing w:line="520" w:lineRule="exact"/>
        <w:rPr>
          <w:rFonts w:hint="eastAsia" w:ascii="仿宋_GB2312" w:hAnsi="微软雅黑" w:eastAsia="仿宋_GB2312"/>
          <w:sz w:val="32"/>
          <w:szCs w:val="32"/>
        </w:rPr>
      </w:pPr>
    </w:p>
    <w:p>
      <w:pPr>
        <w:pStyle w:val="3"/>
        <w:pBdr>
          <w:top w:val="single" w:color="auto" w:sz="6" w:space="1"/>
          <w:bottom w:val="single" w:color="auto" w:sz="6" w:space="1"/>
        </w:pBdr>
        <w:spacing w:line="520" w:lineRule="exact"/>
        <w:rPr>
          <w:rFonts w:hint="eastAsia" w:ascii="仿宋_GB2312" w:hAnsi="微软雅黑" w:eastAsia="仿宋_GB2312"/>
          <w:sz w:val="32"/>
          <w:szCs w:val="32"/>
        </w:rPr>
      </w:pPr>
      <w:r>
        <w:rPr>
          <w:rFonts w:hint="eastAsia" w:ascii="仿宋_GB2312" w:hAnsi="微软雅黑" w:eastAsia="仿宋_GB2312"/>
          <w:sz w:val="32"/>
          <w:szCs w:val="32"/>
        </w:rPr>
        <w:t>岱山县发展和改革局办公室         2021年5月17日印发</w:t>
      </w:r>
    </w:p>
    <w:p>
      <w:pPr>
        <w:pStyle w:val="3"/>
        <w:spacing w:line="520" w:lineRule="exact"/>
        <w:ind w:firstLine="480"/>
        <w:jc w:val="center"/>
        <w:rPr>
          <w:rStyle w:val="6"/>
          <w:rFonts w:hint="eastAsia" w:ascii="方正小标宋简体" w:eastAsia="方正小标宋简体"/>
          <w:sz w:val="44"/>
          <w:szCs w:val="44"/>
        </w:rPr>
      </w:pPr>
      <w:r>
        <w:rPr>
          <w:rStyle w:val="6"/>
          <w:rFonts w:hint="eastAsia" w:ascii="方正小标宋简体" w:eastAsia="方正小标宋简体"/>
          <w:sz w:val="44"/>
          <w:szCs w:val="44"/>
        </w:rPr>
        <w:t>2021年度岱山县金融业发展专项</w:t>
      </w:r>
    </w:p>
    <w:p>
      <w:pPr>
        <w:pStyle w:val="3"/>
        <w:spacing w:line="520" w:lineRule="exact"/>
        <w:ind w:firstLine="480"/>
        <w:jc w:val="center"/>
        <w:rPr>
          <w:rStyle w:val="6"/>
          <w:rFonts w:hint="eastAsia" w:ascii="方正小标宋简体" w:eastAsia="方正小标宋简体"/>
          <w:sz w:val="44"/>
          <w:szCs w:val="44"/>
        </w:rPr>
      </w:pPr>
      <w:r>
        <w:rPr>
          <w:rStyle w:val="6"/>
          <w:rFonts w:hint="eastAsia" w:ascii="方正小标宋简体" w:eastAsia="方正小标宋简体"/>
          <w:sz w:val="44"/>
          <w:szCs w:val="44"/>
        </w:rPr>
        <w:t>资金实施方案</w:t>
      </w:r>
    </w:p>
    <w:p>
      <w:pPr>
        <w:pStyle w:val="3"/>
        <w:spacing w:line="520" w:lineRule="exact"/>
        <w:ind w:firstLine="640" w:firstLineChars="200"/>
        <w:rPr>
          <w:rFonts w:hint="eastAsia" w:ascii="仿宋_GB2312" w:hAnsi="微软雅黑" w:eastAsia="仿宋_GB2312"/>
          <w:sz w:val="32"/>
          <w:szCs w:val="32"/>
        </w:rPr>
      </w:pPr>
    </w:p>
    <w:p>
      <w:pPr>
        <w:pStyle w:val="3"/>
        <w:spacing w:line="520" w:lineRule="exact"/>
        <w:ind w:firstLine="640" w:firstLineChars="200"/>
        <w:rPr>
          <w:rFonts w:ascii="仿宋_GB2312" w:eastAsia="仿宋_GB2312"/>
          <w:sz w:val="32"/>
          <w:szCs w:val="32"/>
        </w:rPr>
      </w:pPr>
      <w:r>
        <w:rPr>
          <w:rFonts w:hint="eastAsia" w:ascii="仿宋_GB2312" w:hAnsi="微软雅黑" w:eastAsia="仿宋_GB2312"/>
          <w:sz w:val="32"/>
          <w:szCs w:val="32"/>
        </w:rPr>
        <w:t>根据浙江省地方金融监管局、浙江省财政厅</w:t>
      </w:r>
      <w:r>
        <w:rPr>
          <w:rFonts w:hint="eastAsia" w:ascii="仿宋_GB2312" w:hAnsi="Calibri" w:eastAsia="仿宋_GB2312" w:cs="Times New Roman"/>
          <w:kern w:val="2"/>
          <w:sz w:val="32"/>
          <w:szCs w:val="32"/>
        </w:rPr>
        <w:t>《关于开展2021年金融业发展专项资金申报工作的通知》（浙金管〔2020〕39号）</w:t>
      </w:r>
      <w:r>
        <w:rPr>
          <w:rFonts w:hint="eastAsia" w:ascii="仿宋_GB2312" w:hAnsi="微软雅黑" w:eastAsia="仿宋_GB2312"/>
          <w:sz w:val="32"/>
          <w:szCs w:val="32"/>
        </w:rPr>
        <w:t>和浙江省财政厅《关于提前下达2021年省金融业发展专项资金的通知》(浙财经〔2020〕60号)文件精神，2021年将以奖励、补贴等方式，对加快我县金融业健康持续发展的项目实施单位给予支持。为做好本年度的申报组织工作，特制定如下实施方案。</w:t>
      </w:r>
    </w:p>
    <w:p>
      <w:pPr>
        <w:pStyle w:val="3"/>
        <w:spacing w:line="520" w:lineRule="exact"/>
        <w:ind w:firstLine="640" w:firstLineChars="200"/>
        <w:rPr>
          <w:rFonts w:ascii="黑体" w:hAnsi="黑体" w:eastAsia="黑体"/>
          <w:sz w:val="32"/>
          <w:szCs w:val="32"/>
        </w:rPr>
      </w:pPr>
      <w:r>
        <w:rPr>
          <w:rFonts w:hint="eastAsia" w:ascii="黑体" w:hAnsi="黑体" w:eastAsia="黑体"/>
          <w:sz w:val="32"/>
          <w:szCs w:val="32"/>
        </w:rPr>
        <w:t>一、支持对象、方式及标准</w:t>
      </w:r>
    </w:p>
    <w:p>
      <w:pPr>
        <w:pStyle w:val="3"/>
        <w:spacing w:line="520" w:lineRule="exact"/>
        <w:ind w:firstLine="480"/>
        <w:rPr>
          <w:rFonts w:hint="eastAsia" w:ascii="楷体_GB2312" w:hAnsi="微软雅黑" w:eastAsia="楷体_GB2312"/>
          <w:b/>
          <w:sz w:val="32"/>
          <w:szCs w:val="32"/>
        </w:rPr>
      </w:pPr>
      <w:r>
        <w:rPr>
          <w:rFonts w:hint="eastAsia" w:ascii="楷体_GB2312" w:hAnsi="微软雅黑" w:eastAsia="楷体_GB2312"/>
          <w:b/>
          <w:sz w:val="32"/>
          <w:szCs w:val="32"/>
        </w:rPr>
        <w:t>（一）增强金融服务实体经济能力项目</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1、银行业金融机构小微企业贷款风险补偿</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小微企业贷款是指银行业金融机构向微型企业所发放的贷款和小微企业主经营性贷款，微型企业标准按照《关于印发中小企业划行标准规定的通知》（工信部联企业[2011]300号）认定，贷款口径按照中国人民银行大中小微型企业贷款专项统计制度执行。</w:t>
      </w:r>
    </w:p>
    <w:p>
      <w:pPr>
        <w:pStyle w:val="3"/>
        <w:spacing w:line="520" w:lineRule="exact"/>
        <w:ind w:firstLine="640" w:firstLineChars="200"/>
        <w:rPr>
          <w:rFonts w:ascii="仿宋_GB2312" w:hAnsi="微软雅黑" w:eastAsia="仿宋_GB2312"/>
          <w:sz w:val="32"/>
          <w:szCs w:val="32"/>
          <w:shd w:val="pct10" w:color="auto" w:fill="FFFFFF"/>
        </w:rPr>
      </w:pPr>
      <w:r>
        <w:rPr>
          <w:rFonts w:hint="eastAsia" w:ascii="仿宋_GB2312" w:hAnsi="微软雅黑" w:eastAsia="仿宋_GB2312"/>
          <w:sz w:val="32"/>
          <w:szCs w:val="32"/>
        </w:rPr>
        <w:t>补偿对象可包括我县所有类型银行业金融机构，补偿标准可按照2020年小微企业贷款增量的0.5%的比例进行，每家银行业金融机构最多不超过15万元。</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2、银行业金融机构农业贷款风险补偿</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农业贷款是指符合中国人民银行《涉农贷款专项统计制</w:t>
      </w:r>
    </w:p>
    <w:p>
      <w:pPr>
        <w:pStyle w:val="3"/>
        <w:spacing w:line="520" w:lineRule="exact"/>
        <w:rPr>
          <w:rFonts w:ascii="仿宋_GB2312" w:hAnsi="微软雅黑" w:eastAsia="仿宋_GB2312"/>
          <w:sz w:val="32"/>
          <w:szCs w:val="32"/>
        </w:rPr>
      </w:pPr>
      <w:r>
        <w:rPr>
          <w:rFonts w:hint="eastAsia" w:ascii="仿宋_GB2312" w:hAnsi="微软雅黑" w:eastAsia="仿宋_GB2312"/>
          <w:sz w:val="32"/>
          <w:szCs w:val="32"/>
        </w:rPr>
        <w:t>度》（银发[2007]246号）的银行业金融机构农林牧渔业贷款。</w:t>
      </w:r>
    </w:p>
    <w:p>
      <w:pPr>
        <w:pStyle w:val="3"/>
        <w:spacing w:line="520" w:lineRule="exact"/>
        <w:ind w:firstLine="640" w:firstLineChars="200"/>
        <w:rPr>
          <w:rFonts w:ascii="仿宋_GB2312" w:hAnsi="微软雅黑" w:eastAsia="仿宋_GB2312"/>
          <w:sz w:val="32"/>
          <w:szCs w:val="32"/>
          <w:shd w:val="pct10" w:color="auto" w:fill="FFFFFF"/>
        </w:rPr>
      </w:pPr>
      <w:r>
        <w:rPr>
          <w:rFonts w:hint="eastAsia" w:ascii="仿宋_GB2312" w:hAnsi="微软雅黑" w:eastAsia="仿宋_GB2312"/>
          <w:sz w:val="32"/>
          <w:szCs w:val="32"/>
        </w:rPr>
        <w:t>补偿对象可包括我县所有类型银行业金融机构，补偿标准可按照2020年农业贷款增量的0.5%的比例进行，每家银行业金融机构最多不超过15万元。</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已享受小微企业贷款风险补偿的贷款不得列入农业贷款风险补偿范围。</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3、保险业金融机构小额贷款保证保险风险补偿</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风险补偿的对象为在我县辖区内依法设立、开展小额贷款保证保险业务的保险机构，并设有开展小额贷款保证保险的专业部门或配备专业人员。</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列入风险补偿范围的小额贷款保证保险贷款资金主要用于小微企业、城乡创业者、农户及农村经济组织生产经营性用途，按照“小额、分散”原则，单户累计发放贷款金额不超过500万元。保证保险的年化费率平均不超过贷款本息的3%。对我县符合条件的保险业金融机构按照不超过2020年末小额贷款保证保险总额的0.5%的比例给予风险补偿。</w:t>
      </w:r>
    </w:p>
    <w:p>
      <w:pPr>
        <w:pStyle w:val="3"/>
        <w:spacing w:line="520" w:lineRule="exact"/>
        <w:ind w:firstLine="640" w:firstLineChars="200"/>
        <w:rPr>
          <w:rFonts w:ascii="仿宋_GB2312" w:hAnsi="微软雅黑" w:eastAsia="仿宋_GB2312"/>
          <w:sz w:val="32"/>
          <w:szCs w:val="32"/>
          <w:shd w:val="pct10" w:color="auto" w:fill="FFFFFF"/>
        </w:rPr>
      </w:pPr>
      <w:r>
        <w:rPr>
          <w:rFonts w:hint="eastAsia" w:ascii="仿宋_GB2312" w:hAnsi="微软雅黑" w:eastAsia="仿宋_GB2312"/>
          <w:sz w:val="32"/>
          <w:szCs w:val="32"/>
        </w:rPr>
        <w:t>4、央行一万亿再贷款低息资金落地配套奖励</w:t>
      </w:r>
    </w:p>
    <w:p>
      <w:pPr>
        <w:spacing w:line="520" w:lineRule="exact"/>
        <w:ind w:firstLine="640" w:firstLineChars="200"/>
        <w:rPr>
          <w:rFonts w:ascii="仿宋_GB2312" w:hAnsi="微软雅黑" w:eastAsia="仿宋_GB2312" w:cs="宋体"/>
          <w:kern w:val="0"/>
          <w:sz w:val="32"/>
          <w:szCs w:val="32"/>
          <w:shd w:val="pct10" w:color="auto" w:fill="FFFFFF"/>
        </w:rPr>
      </w:pPr>
      <w:r>
        <w:rPr>
          <w:rFonts w:hint="eastAsia" w:ascii="仿宋_GB2312" w:hAnsi="微软雅黑" w:eastAsia="仿宋_GB2312" w:cs="宋体"/>
          <w:kern w:val="0"/>
          <w:sz w:val="32"/>
          <w:szCs w:val="32"/>
        </w:rPr>
        <w:t>根据《舟山市人民政府办公室关于支持央行一万亿再贷款低息资金落地工作的通知》（舟政办发〔2020〕47号），针对法人银行机构运用一万亿再贷款发放的符合条件的新增优惠贷款，按照不超过再贷款使用金额0.2%的比例落实奖励。</w:t>
      </w:r>
    </w:p>
    <w:p>
      <w:pPr>
        <w:pStyle w:val="3"/>
        <w:spacing w:line="520" w:lineRule="exact"/>
        <w:ind w:firstLine="480"/>
        <w:rPr>
          <w:rFonts w:hint="eastAsia" w:ascii="楷体_GB2312" w:hAnsi="微软雅黑" w:eastAsia="楷体_GB2312"/>
          <w:b/>
          <w:sz w:val="32"/>
          <w:szCs w:val="32"/>
        </w:rPr>
      </w:pPr>
      <w:r>
        <w:rPr>
          <w:rFonts w:hint="eastAsia" w:ascii="楷体_GB2312" w:hAnsi="微软雅黑" w:eastAsia="楷体_GB2312"/>
          <w:b/>
          <w:sz w:val="32"/>
          <w:szCs w:val="32"/>
        </w:rPr>
        <w:t>（二）支持金融业态集聚项目</w:t>
      </w:r>
    </w:p>
    <w:p>
      <w:pPr>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5、金融机构落户奖励</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对2020年1月1日至2021年9月30日落户我县的银行机构（综合支行）、保险机构（支公司）、融资租赁公司、典当行等各类金融机构给予一次性奖励，每家落户企业一次性奖励不超过30万元。</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6、金融机构新设、搬迁奖励</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对2020年1月1日至2021年9月30日新设或搬迁至竹屿新区或经济开发区的金融机构或营业网点给予一次性奖励，每家新设或搬迁企业一次性奖励不超过10万元。对2020年1月1日至2021年9月30日在县行政服务中心增设对公企业开户服务窗口给予一次性奖励不超过10万元。</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已享受落户奖励的金融机构不列入金融机构新设、搬迁奖励范围。</w:t>
      </w:r>
    </w:p>
    <w:p>
      <w:pPr>
        <w:pStyle w:val="3"/>
        <w:spacing w:line="520" w:lineRule="exact"/>
        <w:ind w:firstLine="480"/>
        <w:rPr>
          <w:rFonts w:hint="eastAsia" w:ascii="楷体_GB2312" w:eastAsia="楷体_GB2312"/>
          <w:b/>
          <w:sz w:val="32"/>
          <w:szCs w:val="32"/>
        </w:rPr>
      </w:pPr>
      <w:r>
        <w:rPr>
          <w:rFonts w:hint="eastAsia" w:ascii="楷体_GB2312" w:hAnsi="微软雅黑" w:eastAsia="楷体_GB2312"/>
          <w:b/>
          <w:sz w:val="32"/>
          <w:szCs w:val="32"/>
        </w:rPr>
        <w:t>（三）推进多层资本市场工作项目</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7、浙江省股权交易中心挂牌奖补</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2020年度在浙江省股权交易中心（创新板）挂牌的每家企业给予一次性奖励5万元，在浙江省股权交易中心（成长</w:t>
      </w:r>
    </w:p>
    <w:p>
      <w:pPr>
        <w:pStyle w:val="3"/>
        <w:spacing w:line="520" w:lineRule="exact"/>
        <w:rPr>
          <w:rFonts w:ascii="仿宋_GB2312" w:hAnsi="微软雅黑" w:eastAsia="仿宋_GB2312"/>
          <w:sz w:val="32"/>
          <w:szCs w:val="32"/>
        </w:rPr>
      </w:pPr>
      <w:r>
        <w:rPr>
          <w:rFonts w:hint="eastAsia" w:ascii="仿宋_GB2312" w:hAnsi="微软雅黑" w:eastAsia="仿宋_GB2312"/>
          <w:sz w:val="32"/>
          <w:szCs w:val="32"/>
        </w:rPr>
        <w:t>板）挂牌的每家企业给予一次性奖励30万元。</w:t>
      </w:r>
    </w:p>
    <w:p>
      <w:pPr>
        <w:pStyle w:val="3"/>
        <w:spacing w:line="520" w:lineRule="exact"/>
        <w:ind w:firstLine="480"/>
        <w:rPr>
          <w:rFonts w:hint="eastAsia" w:ascii="楷体_GB2312" w:hAnsi="微软雅黑" w:eastAsia="楷体_GB2312"/>
          <w:b/>
          <w:sz w:val="32"/>
          <w:szCs w:val="32"/>
        </w:rPr>
      </w:pPr>
      <w:r>
        <w:rPr>
          <w:rFonts w:hint="eastAsia" w:ascii="楷体_GB2312" w:hAnsi="微软雅黑" w:eastAsia="楷体_GB2312"/>
          <w:b/>
          <w:sz w:val="32"/>
          <w:szCs w:val="32"/>
        </w:rPr>
        <w:t>（四）其他项目</w:t>
      </w:r>
    </w:p>
    <w:p>
      <w:pPr>
        <w:pStyle w:val="3"/>
        <w:spacing w:line="520" w:lineRule="exact"/>
        <w:ind w:firstLine="640" w:firstLineChars="200"/>
        <w:rPr>
          <w:rFonts w:ascii="仿宋_GB2312" w:eastAsia="仿宋_GB2312"/>
          <w:sz w:val="32"/>
          <w:szCs w:val="32"/>
        </w:rPr>
      </w:pPr>
      <w:r>
        <w:rPr>
          <w:rFonts w:hint="eastAsia" w:ascii="仿宋_GB2312" w:eastAsia="仿宋_GB2312"/>
          <w:sz w:val="32"/>
          <w:szCs w:val="32"/>
        </w:rPr>
        <w:t>8、金融风险防范宣传费</w:t>
      </w:r>
    </w:p>
    <w:p>
      <w:pPr>
        <w:pStyle w:val="3"/>
        <w:spacing w:line="520" w:lineRule="exact"/>
        <w:ind w:firstLine="640" w:firstLineChars="200"/>
        <w:rPr>
          <w:rFonts w:ascii="仿宋_GB2312" w:eastAsia="仿宋_GB2312"/>
          <w:sz w:val="32"/>
          <w:szCs w:val="32"/>
        </w:rPr>
      </w:pPr>
      <w:r>
        <w:rPr>
          <w:rFonts w:hint="eastAsia" w:ascii="仿宋_GB2312" w:eastAsia="仿宋_GB2312"/>
          <w:sz w:val="32"/>
          <w:szCs w:val="32"/>
        </w:rPr>
        <w:t>预留部分资金作为2021年度防范非法集资、互联网金融等金融法治进行集中专项宣传活动及宣传资料费。</w:t>
      </w:r>
    </w:p>
    <w:p>
      <w:pPr>
        <w:pStyle w:val="3"/>
        <w:spacing w:line="520" w:lineRule="exact"/>
        <w:ind w:firstLine="640" w:firstLineChars="200"/>
        <w:rPr>
          <w:rFonts w:ascii="仿宋_GB2312" w:eastAsia="仿宋_GB2312"/>
          <w:sz w:val="32"/>
          <w:szCs w:val="32"/>
        </w:rPr>
      </w:pPr>
      <w:r>
        <w:rPr>
          <w:rFonts w:hint="eastAsia" w:ascii="仿宋_GB2312" w:eastAsia="仿宋_GB2312"/>
          <w:sz w:val="32"/>
          <w:szCs w:val="32"/>
        </w:rPr>
        <w:t>9、金融知识培训费</w:t>
      </w:r>
    </w:p>
    <w:p>
      <w:pPr>
        <w:pStyle w:val="3"/>
        <w:spacing w:line="520" w:lineRule="exact"/>
        <w:ind w:firstLine="640" w:firstLineChars="200"/>
        <w:rPr>
          <w:rFonts w:ascii="仿宋_GB2312" w:eastAsia="仿宋_GB2312"/>
          <w:sz w:val="32"/>
          <w:szCs w:val="32"/>
        </w:rPr>
      </w:pPr>
      <w:r>
        <w:rPr>
          <w:rFonts w:hint="eastAsia" w:ascii="仿宋_GB2312" w:eastAsia="仿宋_GB2312"/>
          <w:sz w:val="32"/>
          <w:szCs w:val="32"/>
        </w:rPr>
        <w:t>预留部分资金作为2021年度金融知识培训费。</w:t>
      </w:r>
    </w:p>
    <w:p>
      <w:pPr>
        <w:pStyle w:val="3"/>
        <w:spacing w:line="520" w:lineRule="exact"/>
        <w:ind w:firstLine="640" w:firstLineChars="200"/>
        <w:rPr>
          <w:rFonts w:ascii="仿宋_GB2312" w:eastAsia="仿宋_GB2312"/>
          <w:sz w:val="32"/>
          <w:szCs w:val="32"/>
        </w:rPr>
      </w:pPr>
      <w:r>
        <w:rPr>
          <w:rFonts w:hint="eastAsia" w:ascii="仿宋_GB2312" w:eastAsia="仿宋_GB2312"/>
          <w:sz w:val="32"/>
          <w:szCs w:val="32"/>
        </w:rPr>
        <w:t>10、对经县政府批准同意的其他发展我县金融业的项目和活动给予一次性补助，每个项目补助不超过10万元。</w:t>
      </w:r>
    </w:p>
    <w:p>
      <w:pPr>
        <w:pStyle w:val="3"/>
        <w:spacing w:line="520" w:lineRule="exact"/>
        <w:ind w:firstLine="640" w:firstLineChars="200"/>
        <w:rPr>
          <w:rFonts w:ascii="黑体" w:hAnsi="黑体" w:eastAsia="黑体"/>
          <w:sz w:val="32"/>
          <w:szCs w:val="32"/>
        </w:rPr>
      </w:pPr>
      <w:r>
        <w:rPr>
          <w:rFonts w:hint="eastAsia" w:ascii="黑体" w:hAnsi="黑体" w:eastAsia="黑体"/>
          <w:sz w:val="32"/>
          <w:szCs w:val="32"/>
        </w:rPr>
        <w:t>二、申报材料</w:t>
      </w:r>
    </w:p>
    <w:p>
      <w:pPr>
        <w:pStyle w:val="3"/>
        <w:spacing w:line="520" w:lineRule="exact"/>
        <w:ind w:firstLine="480"/>
        <w:rPr>
          <w:rFonts w:hint="eastAsia" w:ascii="楷体_GB2312" w:hAnsi="微软雅黑" w:eastAsia="楷体_GB2312"/>
          <w:b/>
          <w:sz w:val="32"/>
          <w:szCs w:val="32"/>
        </w:rPr>
      </w:pPr>
      <w:r>
        <w:rPr>
          <w:rFonts w:hint="eastAsia" w:ascii="楷体_GB2312" w:hAnsi="微软雅黑" w:eastAsia="楷体_GB2312"/>
          <w:b/>
          <w:sz w:val="32"/>
          <w:szCs w:val="32"/>
        </w:rPr>
        <w:t xml:space="preserve"> （一）增强金融服务实体经济能力项目所需材料：</w:t>
      </w:r>
    </w:p>
    <w:p>
      <w:pPr>
        <w:pStyle w:val="3"/>
        <w:spacing w:line="520" w:lineRule="exact"/>
        <w:ind w:firstLine="800" w:firstLineChars="250"/>
        <w:rPr>
          <w:rFonts w:ascii="仿宋_GB2312" w:hAnsi="微软雅黑" w:eastAsia="仿宋_GB2312"/>
          <w:sz w:val="32"/>
          <w:szCs w:val="32"/>
        </w:rPr>
      </w:pPr>
      <w:r>
        <w:rPr>
          <w:rFonts w:hint="eastAsia" w:ascii="仿宋_GB2312" w:hAnsi="微软雅黑" w:eastAsia="仿宋_GB2312"/>
          <w:sz w:val="32"/>
          <w:szCs w:val="32"/>
        </w:rPr>
        <w:t>1、各项目均需提供专项资金申请表（附件1）；</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银行业金融机构小微企业贷款风险补偿另需提供2020年度岱山县银行业金融机构小微企业贷款风险补偿申报表（附件2）和经人民银行岱山县支行盖章确认的2020年度岱山县银行业金融机构小微企业贷款风险补偿明细表（附件3）。</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3、银行业金融机构农业贷款风险补偿另需提供经人民银行岱山县支行盖章确认的2020年度农业贷款风险补偿申报表（附件4）。</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4、保险业金融机构小额贷款保证保险风险补偿另需提供2020年度小额贷款保证保险业务明细表（附件5）。</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5、央行一万亿再贷款低息资金落地奖励另需提供法人银行与人民银行岱山县支行签订的央行一万亿再贷款资金合同复印件及2020年度岱山县运用一万亿再贷款资金发放贷款明细台账（附件6）。</w:t>
      </w:r>
    </w:p>
    <w:p>
      <w:pPr>
        <w:pStyle w:val="3"/>
        <w:spacing w:line="520" w:lineRule="exact"/>
        <w:ind w:firstLine="642" w:firstLineChars="200"/>
        <w:rPr>
          <w:rFonts w:hint="eastAsia" w:ascii="楷体_GB2312" w:hAnsi="微软雅黑" w:eastAsia="楷体_GB2312"/>
          <w:b/>
          <w:sz w:val="32"/>
          <w:szCs w:val="32"/>
        </w:rPr>
      </w:pPr>
      <w:r>
        <w:rPr>
          <w:rFonts w:hint="eastAsia" w:ascii="楷体_GB2312" w:hAnsi="微软雅黑" w:eastAsia="楷体_GB2312"/>
          <w:b/>
          <w:sz w:val="32"/>
          <w:szCs w:val="32"/>
        </w:rPr>
        <w:t>（二）支持金融业态集聚项目所需材料：</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1、专项资金申请表（附件1）；</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2、金融监管部门对新设网点机构的批复文件复印件及新设网点机构照片复印件等相关证明材料；</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3、对公企业开户服务窗口相关证明材料。</w:t>
      </w:r>
    </w:p>
    <w:p>
      <w:pPr>
        <w:pStyle w:val="3"/>
        <w:spacing w:line="520" w:lineRule="exact"/>
        <w:ind w:firstLine="642" w:firstLineChars="200"/>
        <w:rPr>
          <w:rFonts w:hint="eastAsia" w:ascii="楷体_GB2312" w:hAnsi="微软雅黑" w:eastAsia="楷体_GB2312"/>
          <w:b/>
          <w:sz w:val="32"/>
          <w:szCs w:val="32"/>
        </w:rPr>
      </w:pPr>
      <w:r>
        <w:rPr>
          <w:rFonts w:hint="eastAsia" w:ascii="楷体_GB2312" w:hAnsi="微软雅黑" w:eastAsia="楷体_GB2312"/>
          <w:b/>
          <w:sz w:val="32"/>
          <w:szCs w:val="32"/>
        </w:rPr>
        <w:t>（三）推进多层资本市场工作项目所需材料：</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1、专项资金申请表（附件1）；</w:t>
      </w:r>
    </w:p>
    <w:p>
      <w:pPr>
        <w:pStyle w:val="3"/>
        <w:spacing w:line="520" w:lineRule="exact"/>
        <w:ind w:firstLine="640" w:firstLineChars="200"/>
        <w:rPr>
          <w:rFonts w:ascii="仿宋_GB2312" w:eastAsia="仿宋_GB2312"/>
          <w:sz w:val="32"/>
          <w:szCs w:val="32"/>
        </w:rPr>
      </w:pPr>
      <w:r>
        <w:rPr>
          <w:rFonts w:hint="eastAsia" w:ascii="仿宋_GB2312" w:eastAsia="仿宋_GB2312"/>
          <w:sz w:val="32"/>
          <w:szCs w:val="32"/>
        </w:rPr>
        <w:t>2、企业营业执照复印件；</w:t>
      </w:r>
    </w:p>
    <w:p>
      <w:pPr>
        <w:pStyle w:val="3"/>
        <w:spacing w:line="52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微软雅黑" w:eastAsia="仿宋_GB2312"/>
          <w:sz w:val="32"/>
          <w:szCs w:val="32"/>
        </w:rPr>
        <w:t>浙江省股权交易中心挂牌奖补需提供由浙江省股权交易中心出具的</w:t>
      </w:r>
      <w:r>
        <w:rPr>
          <w:rFonts w:hint="eastAsia" w:ascii="仿宋_GB2312" w:eastAsia="仿宋_GB2312"/>
          <w:sz w:val="32"/>
          <w:szCs w:val="32"/>
        </w:rPr>
        <w:t>挂牌通知书。</w:t>
      </w:r>
    </w:p>
    <w:p>
      <w:pPr>
        <w:pStyle w:val="3"/>
        <w:spacing w:line="520" w:lineRule="exact"/>
        <w:ind w:firstLine="642" w:firstLineChars="200"/>
        <w:rPr>
          <w:rFonts w:hint="eastAsia" w:ascii="楷体_GB2312" w:hAnsi="微软雅黑" w:eastAsia="楷体_GB2312"/>
          <w:b/>
          <w:sz w:val="32"/>
          <w:szCs w:val="32"/>
        </w:rPr>
      </w:pPr>
      <w:r>
        <w:rPr>
          <w:rFonts w:hint="eastAsia" w:ascii="楷体_GB2312" w:hAnsi="微软雅黑" w:eastAsia="楷体_GB2312"/>
          <w:b/>
          <w:sz w:val="32"/>
          <w:szCs w:val="32"/>
        </w:rPr>
        <w:t>（四）其他项目所需材料：</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1、专项资金申请表（附件1）；</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2、宣传活动或培训活动方案；</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3、费用发票；</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4、相关佐证材料。</w:t>
      </w:r>
    </w:p>
    <w:p>
      <w:pPr>
        <w:pStyle w:val="3"/>
        <w:spacing w:line="520" w:lineRule="exact"/>
        <w:ind w:firstLine="800" w:firstLineChars="250"/>
        <w:rPr>
          <w:rFonts w:ascii="黑体" w:hAnsi="黑体" w:eastAsia="黑体"/>
          <w:sz w:val="32"/>
          <w:szCs w:val="32"/>
        </w:rPr>
      </w:pPr>
      <w:r>
        <w:rPr>
          <w:rFonts w:hint="eastAsia" w:ascii="黑体" w:hAnsi="黑体" w:eastAsia="黑体"/>
          <w:sz w:val="32"/>
          <w:szCs w:val="32"/>
        </w:rPr>
        <w:t>三、项目申报、审定及资金拨付</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（一）各申报单位需于9月1日前将申报材料一式三份报送至县金融办。</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（二）申报项目由县金融办进行初审，并出具初审意见。</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（三）县金融办组织县财政局、人行岱山县支行对申报项目进行最终审核。</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（四）申报资金由县财政局拨付到位。</w:t>
      </w:r>
    </w:p>
    <w:p>
      <w:pPr>
        <w:pStyle w:val="3"/>
        <w:spacing w:line="520" w:lineRule="exact"/>
        <w:ind w:firstLine="640" w:firstLineChars="200"/>
        <w:rPr>
          <w:rFonts w:ascii="黑体" w:hAnsi="黑体" w:eastAsia="黑体"/>
          <w:sz w:val="32"/>
          <w:szCs w:val="32"/>
        </w:rPr>
      </w:pPr>
      <w:r>
        <w:rPr>
          <w:rFonts w:hint="eastAsia" w:ascii="黑体" w:hAnsi="黑体" w:eastAsia="黑体"/>
          <w:sz w:val="32"/>
          <w:szCs w:val="32"/>
        </w:rPr>
        <w:t>四、申报要求</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（一）申报材料用A4纸张，按照要求提供。</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（二）申报材料以及相关证明文件的复印件需加盖公章。</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（三）项目执行情况和项目相关证明文件应详实。</w:t>
      </w:r>
    </w:p>
    <w:p>
      <w:pPr>
        <w:pStyle w:val="3"/>
        <w:spacing w:line="520" w:lineRule="exact"/>
        <w:ind w:firstLine="640" w:firstLineChars="200"/>
        <w:rPr>
          <w:rFonts w:ascii="黑体" w:hAnsi="黑体" w:eastAsia="黑体"/>
          <w:sz w:val="32"/>
          <w:szCs w:val="32"/>
        </w:rPr>
      </w:pPr>
      <w:r>
        <w:rPr>
          <w:rFonts w:hint="eastAsia" w:ascii="黑体" w:hAnsi="黑体" w:eastAsia="黑体"/>
          <w:sz w:val="32"/>
          <w:szCs w:val="32"/>
        </w:rPr>
        <w:t>五、其他问题</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（一）所有扶持资金计算到千元位。</w:t>
      </w:r>
    </w:p>
    <w:p>
      <w:pPr>
        <w:pStyle w:val="3"/>
        <w:spacing w:line="52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（二）本实施细则由县金融办、县财政局解释。</w:t>
      </w:r>
    </w:p>
    <w:p>
      <w:pPr>
        <w:pStyle w:val="3"/>
        <w:spacing w:line="520" w:lineRule="exact"/>
        <w:ind w:firstLine="640" w:firstLineChars="200"/>
        <w:rPr>
          <w:rFonts w:ascii="仿宋_GB2312" w:hAnsi="微软雅黑" w:eastAsia="仿宋_GB2312"/>
          <w:sz w:val="32"/>
          <w:szCs w:val="32"/>
        </w:rPr>
      </w:pPr>
    </w:p>
    <w:p>
      <w:pPr>
        <w:pStyle w:val="3"/>
        <w:spacing w:line="520" w:lineRule="exact"/>
        <w:ind w:firstLine="640" w:firstLineChars="200"/>
        <w:rPr>
          <w:rFonts w:ascii="仿宋_GB2312" w:hAnsi="微软雅黑" w:eastAsia="仿宋_GB2312"/>
          <w:sz w:val="32"/>
          <w:szCs w:val="32"/>
        </w:rPr>
      </w:pPr>
    </w:p>
    <w:p>
      <w:pPr>
        <w:pStyle w:val="3"/>
        <w:spacing w:before="0" w:beforeAutospacing="0" w:after="0" w:afterAutospacing="0"/>
        <w:ind w:firstLine="480"/>
        <w:rPr>
          <w:rFonts w:ascii="仿宋_GB2312" w:hAnsi="微软雅黑" w:eastAsia="仿宋_GB2312"/>
          <w:sz w:val="32"/>
          <w:szCs w:val="32"/>
        </w:rPr>
      </w:pPr>
    </w:p>
    <w:p>
      <w:pPr>
        <w:pStyle w:val="3"/>
        <w:spacing w:before="0" w:beforeAutospacing="0" w:after="0" w:afterAutospacing="0"/>
        <w:ind w:firstLine="480"/>
        <w:rPr>
          <w:rFonts w:ascii="仿宋_GB2312" w:hAnsi="微软雅黑" w:eastAsia="仿宋_GB2312"/>
          <w:sz w:val="32"/>
          <w:szCs w:val="32"/>
        </w:rPr>
      </w:pPr>
    </w:p>
    <w:p>
      <w:pPr>
        <w:pStyle w:val="3"/>
        <w:spacing w:before="0" w:beforeAutospacing="0" w:after="0" w:afterAutospacing="0"/>
        <w:ind w:firstLine="480"/>
        <w:rPr>
          <w:rFonts w:ascii="仿宋_GB2312" w:hAnsi="微软雅黑" w:eastAsia="仿宋_GB2312"/>
          <w:sz w:val="32"/>
          <w:szCs w:val="32"/>
        </w:rPr>
      </w:pPr>
    </w:p>
    <w:p>
      <w:pPr>
        <w:pStyle w:val="3"/>
        <w:spacing w:before="0" w:beforeAutospacing="0" w:after="0" w:afterAutospacing="0"/>
        <w:ind w:firstLine="480"/>
        <w:rPr>
          <w:rFonts w:ascii="仿宋_GB2312" w:hAnsi="微软雅黑" w:eastAsia="仿宋_GB2312"/>
          <w:sz w:val="32"/>
          <w:szCs w:val="32"/>
        </w:rPr>
      </w:pPr>
    </w:p>
    <w:p>
      <w:pPr>
        <w:pStyle w:val="3"/>
        <w:spacing w:before="0" w:beforeAutospacing="0" w:after="0" w:afterAutospacing="0"/>
        <w:ind w:firstLine="480"/>
        <w:rPr>
          <w:rFonts w:ascii="仿宋_GB2312" w:hAnsi="微软雅黑" w:eastAsia="仿宋_GB2312"/>
          <w:sz w:val="32"/>
          <w:szCs w:val="32"/>
        </w:rPr>
      </w:pPr>
    </w:p>
    <w:p>
      <w:pPr>
        <w:jc w:val="left"/>
        <w:rPr>
          <w:rFonts w:hint="eastAsia" w:ascii="仿宋_GB2312" w:hAnsi="宋体" w:eastAsia="仿宋_GB2312"/>
          <w:sz w:val="32"/>
          <w:szCs w:val="32"/>
        </w:rPr>
      </w:pPr>
      <w:r>
        <w:rPr>
          <w:rFonts w:hint="eastAsia" w:ascii="仿宋_GB2312" w:hAnsi="宋体" w:eastAsia="仿宋_GB2312"/>
          <w:sz w:val="32"/>
          <w:szCs w:val="32"/>
        </w:rPr>
        <w:t>附件1</w:t>
      </w:r>
    </w:p>
    <w:p>
      <w:pPr>
        <w:snapToGrid w:val="0"/>
        <w:spacing w:line="600" w:lineRule="exact"/>
        <w:jc w:val="center"/>
        <w:rPr>
          <w:rFonts w:ascii="宋体" w:hAnsi="宋体"/>
          <w:b/>
          <w:sz w:val="36"/>
          <w:szCs w:val="36"/>
        </w:rPr>
      </w:pPr>
      <w:r>
        <w:rPr>
          <w:rFonts w:ascii="宋体" w:hAnsi="宋体"/>
          <w:b/>
          <w:sz w:val="36"/>
          <w:szCs w:val="36"/>
        </w:rPr>
        <w:t>20</w:t>
      </w:r>
      <w:r>
        <w:rPr>
          <w:rFonts w:hint="eastAsia" w:ascii="宋体" w:hAnsi="宋体"/>
          <w:b/>
          <w:sz w:val="36"/>
          <w:szCs w:val="36"/>
        </w:rPr>
        <w:t>21年度岱山县金融业发展专项资金申请表</w:t>
      </w:r>
    </w:p>
    <w:tbl>
      <w:tblPr>
        <w:tblStyle w:val="4"/>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681"/>
        <w:gridCol w:w="231"/>
        <w:gridCol w:w="1448"/>
        <w:gridCol w:w="1185"/>
        <w:gridCol w:w="1743"/>
        <w:gridCol w:w="524"/>
        <w:gridCol w:w="862"/>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单位名称</w:t>
            </w:r>
          </w:p>
        </w:tc>
        <w:tc>
          <w:tcPr>
            <w:tcW w:w="2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单位地址</w:t>
            </w:r>
          </w:p>
        </w:tc>
        <w:tc>
          <w:tcPr>
            <w:tcW w:w="29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联系人</w:t>
            </w:r>
          </w:p>
        </w:tc>
        <w:tc>
          <w:tcPr>
            <w:tcW w:w="16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118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联系电话</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传真</w:t>
            </w:r>
          </w:p>
        </w:tc>
        <w:tc>
          <w:tcPr>
            <w:tcW w:w="155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法人代表</w:t>
            </w:r>
          </w:p>
          <w:p>
            <w:pPr>
              <w:snapToGrid w:val="0"/>
              <w:spacing w:line="460" w:lineRule="exact"/>
              <w:jc w:val="center"/>
              <w:rPr>
                <w:rFonts w:ascii="宋体" w:hAnsi="宋体"/>
              </w:rPr>
            </w:pPr>
            <w:r>
              <w:rPr>
                <w:rFonts w:hint="eastAsia" w:ascii="宋体" w:hAnsi="宋体"/>
              </w:rPr>
              <w:t>（或负责人）</w:t>
            </w:r>
          </w:p>
        </w:tc>
        <w:tc>
          <w:tcPr>
            <w:tcW w:w="2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手机号码</w:t>
            </w:r>
          </w:p>
        </w:tc>
        <w:tc>
          <w:tcPr>
            <w:tcW w:w="29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开户银行</w:t>
            </w:r>
          </w:p>
        </w:tc>
        <w:tc>
          <w:tcPr>
            <w:tcW w:w="28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户名及</w:t>
            </w:r>
          </w:p>
          <w:p>
            <w:pPr>
              <w:snapToGrid w:val="0"/>
              <w:spacing w:line="460" w:lineRule="exact"/>
              <w:jc w:val="center"/>
              <w:rPr>
                <w:rFonts w:ascii="宋体" w:hAnsi="宋体"/>
              </w:rPr>
            </w:pPr>
            <w:r>
              <w:rPr>
                <w:rFonts w:hint="eastAsia" w:ascii="宋体" w:hAnsi="宋体"/>
              </w:rPr>
              <w:t>银行</w:t>
            </w:r>
            <w:r>
              <w:rPr>
                <w:rFonts w:hint="eastAsia" w:ascii="宋体" w:hAnsi="宋体"/>
                <w:lang w:eastAsia="zh-CN"/>
              </w:rPr>
              <w:t>账</w:t>
            </w:r>
            <w:r>
              <w:rPr>
                <w:rFonts w:hint="eastAsia" w:ascii="宋体" w:hAnsi="宋体"/>
              </w:rPr>
              <w:t>号</w:t>
            </w:r>
          </w:p>
        </w:tc>
        <w:tc>
          <w:tcPr>
            <w:tcW w:w="294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91"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申请项目支持内容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序号</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申请项目名称</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申请小项名称</w:t>
            </w:r>
          </w:p>
        </w:tc>
        <w:tc>
          <w:tcPr>
            <w:tcW w:w="241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申请支持金额（万元）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1</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241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2</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241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3</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c>
          <w:tcPr>
            <w:tcW w:w="241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19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申请支持金额合计（人民币，元）</w:t>
            </w:r>
          </w:p>
        </w:tc>
        <w:tc>
          <w:tcPr>
            <w:tcW w:w="731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rPr>
            </w:pPr>
          </w:p>
          <w:p>
            <w:pPr>
              <w:snapToGrid w:val="0"/>
              <w:spacing w:line="460" w:lineRule="exact"/>
              <w:ind w:firstLine="840" w:firstLineChars="400"/>
              <w:rPr>
                <w:rFonts w:ascii="宋体" w:hAnsi="宋体"/>
              </w:rPr>
            </w:pPr>
            <w:r>
              <w:rPr>
                <w:rFonts w:hint="eastAsia" w:ascii="宋体" w:hAnsi="宋体"/>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6" w:hRule="atLeast"/>
          <w:jc w:val="center"/>
        </w:trPr>
        <w:tc>
          <w:tcPr>
            <w:tcW w:w="19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县金融办</w:t>
            </w:r>
          </w:p>
          <w:p>
            <w:pPr>
              <w:snapToGrid w:val="0"/>
              <w:spacing w:line="460" w:lineRule="exact"/>
              <w:jc w:val="center"/>
              <w:rPr>
                <w:rFonts w:ascii="宋体" w:hAnsi="宋体"/>
              </w:rPr>
            </w:pPr>
            <w:r>
              <w:rPr>
                <w:rFonts w:hint="eastAsia" w:ascii="宋体" w:hAnsi="宋体"/>
              </w:rPr>
              <w:t>审核意见</w:t>
            </w:r>
          </w:p>
        </w:tc>
        <w:tc>
          <w:tcPr>
            <w:tcW w:w="731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20" w:firstLineChars="200"/>
              <w:rPr>
                <w:rFonts w:ascii="宋体" w:hAnsi="宋体"/>
              </w:rPr>
            </w:pPr>
            <w:r>
              <w:rPr>
                <w:rFonts w:hint="eastAsia" w:ascii="宋体" w:hAnsi="宋体"/>
              </w:rPr>
              <w:t>经审核，</w:t>
            </w:r>
            <w:r>
              <w:rPr>
                <w:rFonts w:hint="eastAsia" w:ascii="宋体" w:hAnsi="宋体"/>
                <w:u w:val="single"/>
              </w:rPr>
              <w:t>________            _</w:t>
            </w:r>
            <w:r>
              <w:rPr>
                <w:rFonts w:hint="eastAsia" w:ascii="宋体" w:hAnsi="宋体"/>
              </w:rPr>
              <w:t xml:space="preserve">（企业名称）申请项目符合《2021年度岱山县金融业发展专项资金实施方案》第_______项（项目名称）第______条，金额______万元 </w:t>
            </w:r>
          </w:p>
          <w:p>
            <w:pPr>
              <w:snapToGrid w:val="0"/>
              <w:spacing w:line="460" w:lineRule="exact"/>
              <w:ind w:right="480" w:firstLine="4095" w:firstLineChars="1950"/>
              <w:rPr>
                <w:rFonts w:ascii="宋体" w:hAnsi="宋体"/>
              </w:rPr>
            </w:pPr>
            <w:r>
              <w:rPr>
                <w:rFonts w:hint="eastAsia" w:ascii="宋体" w:hAnsi="宋体"/>
              </w:rPr>
              <w:t>单位（印章）</w:t>
            </w:r>
          </w:p>
          <w:p>
            <w:pPr>
              <w:snapToGrid w:val="0"/>
              <w:spacing w:line="460" w:lineRule="exact"/>
              <w:ind w:firstLine="1155" w:firstLineChars="550"/>
              <w:jc w:val="right"/>
              <w:rPr>
                <w:rFonts w:ascii="宋体" w:hAnsi="宋体"/>
              </w:rPr>
            </w:pPr>
          </w:p>
          <w:p>
            <w:pPr>
              <w:snapToGrid w:val="0"/>
              <w:spacing w:line="460" w:lineRule="exact"/>
              <w:ind w:right="480" w:firstLine="4095" w:firstLineChars="1950"/>
              <w:rPr>
                <w:rFonts w:ascii="宋体" w:hAnsi="宋体"/>
              </w:rPr>
            </w:pPr>
            <w:r>
              <w:rPr>
                <w:rFonts w:hint="eastAsia" w:ascii="宋体" w:hAnsi="宋体"/>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197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rPr>
            </w:pPr>
            <w:r>
              <w:rPr>
                <w:rFonts w:hint="eastAsia" w:ascii="宋体" w:hAnsi="宋体"/>
              </w:rPr>
              <w:t>县财政局</w:t>
            </w:r>
          </w:p>
          <w:p>
            <w:pPr>
              <w:snapToGrid w:val="0"/>
              <w:spacing w:line="460" w:lineRule="exact"/>
              <w:jc w:val="center"/>
              <w:rPr>
                <w:rFonts w:ascii="宋体" w:hAnsi="宋体"/>
              </w:rPr>
            </w:pPr>
            <w:r>
              <w:rPr>
                <w:rFonts w:hint="eastAsia" w:ascii="宋体" w:hAnsi="宋体"/>
              </w:rPr>
              <w:t>审核意见</w:t>
            </w:r>
          </w:p>
        </w:tc>
        <w:tc>
          <w:tcPr>
            <w:tcW w:w="731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rPr>
            </w:pPr>
          </w:p>
          <w:p>
            <w:pPr>
              <w:snapToGrid w:val="0"/>
              <w:spacing w:line="460" w:lineRule="exact"/>
              <w:rPr>
                <w:rFonts w:ascii="宋体" w:hAnsi="宋体"/>
              </w:rPr>
            </w:pPr>
          </w:p>
          <w:p>
            <w:pPr>
              <w:snapToGrid w:val="0"/>
              <w:spacing w:line="460" w:lineRule="exact"/>
              <w:ind w:firstLine="1155" w:firstLineChars="550"/>
              <w:jc w:val="center"/>
              <w:rPr>
                <w:rFonts w:ascii="宋体" w:hAnsi="宋体"/>
              </w:rPr>
            </w:pPr>
            <w:r>
              <w:rPr>
                <w:rFonts w:hint="eastAsia" w:ascii="宋体" w:hAnsi="宋体"/>
              </w:rPr>
              <w:t xml:space="preserve">           单位（印章）</w:t>
            </w:r>
          </w:p>
          <w:p>
            <w:pPr>
              <w:snapToGrid w:val="0"/>
              <w:spacing w:line="460" w:lineRule="exact"/>
              <w:ind w:firstLine="1155" w:firstLineChars="550"/>
              <w:jc w:val="center"/>
              <w:rPr>
                <w:rFonts w:ascii="宋体" w:hAnsi="宋体"/>
              </w:rPr>
            </w:pPr>
          </w:p>
          <w:p>
            <w:pPr>
              <w:snapToGrid w:val="0"/>
              <w:spacing w:line="460" w:lineRule="exact"/>
              <w:ind w:firstLine="4095" w:firstLineChars="1950"/>
              <w:rPr>
                <w:rFonts w:ascii="宋体" w:hAnsi="宋体"/>
              </w:rPr>
            </w:pPr>
            <w:r>
              <w:rPr>
                <w:rFonts w:hint="eastAsia" w:ascii="宋体" w:hAnsi="宋体"/>
              </w:rPr>
              <w:t>年   月   日</w:t>
            </w:r>
          </w:p>
        </w:tc>
      </w:tr>
    </w:tbl>
    <w:p>
      <w:pPr>
        <w:sectPr>
          <w:pgSz w:w="11906" w:h="16838"/>
          <w:pgMar w:top="1440" w:right="1800" w:bottom="1440" w:left="1800" w:header="851" w:footer="992" w:gutter="0"/>
          <w:cols w:space="425" w:num="1"/>
          <w:docGrid w:type="lines" w:linePitch="312" w:charSpace="0"/>
        </w:sectPr>
      </w:pPr>
    </w:p>
    <w:p>
      <w:pPr>
        <w:jc w:val="left"/>
        <w:rPr>
          <w:rFonts w:ascii="仿宋" w:hAnsi="仿宋" w:eastAsia="仿宋"/>
          <w:sz w:val="32"/>
          <w:szCs w:val="32"/>
        </w:rPr>
      </w:pPr>
      <w:r>
        <w:rPr>
          <w:rFonts w:hint="eastAsia" w:ascii="仿宋" w:hAnsi="仿宋" w:eastAsia="仿宋"/>
          <w:sz w:val="32"/>
          <w:szCs w:val="32"/>
        </w:rPr>
        <w:t>附件2</w:t>
      </w:r>
    </w:p>
    <w:p>
      <w:pPr>
        <w:jc w:val="center"/>
        <w:rPr>
          <w:rFonts w:ascii="宋体" w:hAnsi="宋体"/>
          <w:b/>
          <w:sz w:val="36"/>
          <w:szCs w:val="36"/>
        </w:rPr>
      </w:pPr>
      <w:r>
        <w:rPr>
          <w:rFonts w:hint="eastAsia" w:ascii="宋体" w:hAnsi="宋体"/>
          <w:b/>
          <w:sz w:val="36"/>
          <w:szCs w:val="36"/>
        </w:rPr>
        <w:t>2020年度岱山县银行业金融机构小微企业</w:t>
      </w:r>
    </w:p>
    <w:p>
      <w:pPr>
        <w:jc w:val="center"/>
        <w:rPr>
          <w:rFonts w:ascii="宋体" w:hAnsi="宋体"/>
          <w:b/>
          <w:sz w:val="36"/>
          <w:szCs w:val="36"/>
        </w:rPr>
      </w:pPr>
      <w:r>
        <w:rPr>
          <w:rFonts w:hint="eastAsia" w:ascii="宋体" w:hAnsi="宋体"/>
          <w:b/>
          <w:sz w:val="36"/>
          <w:szCs w:val="36"/>
        </w:rPr>
        <w:t>贷款风险补偿申报表</w:t>
      </w:r>
    </w:p>
    <w:p>
      <w:pPr>
        <w:jc w:val="center"/>
        <w:rPr>
          <w:rFonts w:ascii="宋体" w:hAnsi="宋体"/>
          <w:b/>
          <w:sz w:val="36"/>
          <w:szCs w:val="36"/>
        </w:rPr>
      </w:pPr>
    </w:p>
    <w:p>
      <w:pPr>
        <w:widowControl/>
        <w:spacing w:line="520" w:lineRule="exact"/>
        <w:jc w:val="left"/>
        <w:rPr>
          <w:rFonts w:ascii="宋体" w:hAnsi="宋体" w:cs="仿宋_GB2312"/>
          <w:kern w:val="0"/>
        </w:rPr>
      </w:pPr>
      <w:r>
        <w:rPr>
          <w:rFonts w:hint="eastAsia" w:ascii="宋体" w:hAnsi="宋体" w:cs="仿宋_GB2312"/>
          <w:kern w:val="0"/>
        </w:rPr>
        <w:t>银行名称（章）：                                                      单位：万元</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977"/>
        <w:gridCol w:w="283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序号</w:t>
            </w:r>
          </w:p>
        </w:tc>
        <w:tc>
          <w:tcPr>
            <w:tcW w:w="5812" w:type="dxa"/>
            <w:gridSpan w:val="2"/>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项目</w:t>
            </w:r>
          </w:p>
        </w:tc>
        <w:tc>
          <w:tcPr>
            <w:tcW w:w="1843" w:type="dxa"/>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1</w:t>
            </w:r>
          </w:p>
        </w:tc>
        <w:tc>
          <w:tcPr>
            <w:tcW w:w="5812" w:type="dxa"/>
            <w:gridSpan w:val="2"/>
            <w:shd w:val="clear" w:color="auto" w:fill="auto"/>
          </w:tcPr>
          <w:p>
            <w:pPr>
              <w:widowControl/>
              <w:spacing w:line="520" w:lineRule="exact"/>
              <w:jc w:val="center"/>
              <w:rPr>
                <w:rFonts w:ascii="宋体" w:hAnsi="宋体" w:cs="仿宋_GB2312"/>
                <w:kern w:val="0"/>
              </w:rPr>
            </w:pPr>
            <w:r>
              <w:rPr>
                <w:rFonts w:hint="eastAsia" w:ascii="宋体" w:hAnsi="宋体" w:cs="仿宋_GB2312"/>
                <w:kern w:val="0"/>
              </w:rPr>
              <w:t>2019年银行对小微企业月均贷款余额</w:t>
            </w:r>
          </w:p>
        </w:tc>
        <w:tc>
          <w:tcPr>
            <w:tcW w:w="1843" w:type="dxa"/>
            <w:shd w:val="clear" w:color="auto" w:fill="auto"/>
          </w:tcPr>
          <w:p>
            <w:pPr>
              <w:widowControl/>
              <w:spacing w:line="520" w:lineRule="exact"/>
              <w:jc w:val="center"/>
              <w:rPr>
                <w:rFonts w:ascii="宋体" w:hAnsi="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2</w:t>
            </w:r>
          </w:p>
        </w:tc>
        <w:tc>
          <w:tcPr>
            <w:tcW w:w="5812" w:type="dxa"/>
            <w:gridSpan w:val="2"/>
            <w:shd w:val="clear" w:color="auto" w:fill="auto"/>
          </w:tcPr>
          <w:p>
            <w:pPr>
              <w:widowControl/>
              <w:spacing w:line="520" w:lineRule="exact"/>
              <w:jc w:val="center"/>
              <w:rPr>
                <w:rFonts w:ascii="宋体" w:hAnsi="宋体" w:cs="仿宋_GB2312"/>
                <w:kern w:val="0"/>
              </w:rPr>
            </w:pPr>
            <w:r>
              <w:rPr>
                <w:rFonts w:hint="eastAsia" w:ascii="宋体" w:hAnsi="宋体" w:cs="仿宋_GB2312"/>
                <w:kern w:val="0"/>
              </w:rPr>
              <w:t>2020年银行对小微企业月均贷款余额</w:t>
            </w:r>
          </w:p>
        </w:tc>
        <w:tc>
          <w:tcPr>
            <w:tcW w:w="1843" w:type="dxa"/>
            <w:shd w:val="clear" w:color="auto" w:fill="auto"/>
          </w:tcPr>
          <w:p>
            <w:pPr>
              <w:widowControl/>
              <w:spacing w:line="520" w:lineRule="exact"/>
              <w:jc w:val="center"/>
              <w:rPr>
                <w:rFonts w:ascii="宋体" w:hAnsi="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3</w:t>
            </w:r>
          </w:p>
        </w:tc>
        <w:tc>
          <w:tcPr>
            <w:tcW w:w="5812" w:type="dxa"/>
            <w:gridSpan w:val="2"/>
            <w:shd w:val="clear" w:color="auto" w:fill="auto"/>
          </w:tcPr>
          <w:p>
            <w:pPr>
              <w:widowControl/>
              <w:spacing w:line="520" w:lineRule="exact"/>
              <w:jc w:val="center"/>
              <w:rPr>
                <w:rFonts w:ascii="宋体" w:hAnsi="宋体" w:cs="仿宋_GB2312"/>
                <w:kern w:val="0"/>
              </w:rPr>
            </w:pPr>
            <w:r>
              <w:rPr>
                <w:rFonts w:hint="eastAsia" w:ascii="宋体" w:hAnsi="宋体" w:cs="仿宋_GB2312"/>
                <w:kern w:val="0"/>
              </w:rPr>
              <w:t>2020年银行对小微企业贷款增加额</w:t>
            </w:r>
          </w:p>
        </w:tc>
        <w:tc>
          <w:tcPr>
            <w:tcW w:w="1843" w:type="dxa"/>
            <w:shd w:val="clear" w:color="auto" w:fill="auto"/>
          </w:tcPr>
          <w:p>
            <w:pPr>
              <w:widowControl/>
              <w:spacing w:line="520" w:lineRule="exact"/>
              <w:jc w:val="center"/>
              <w:rPr>
                <w:rFonts w:ascii="宋体" w:hAnsi="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4</w:t>
            </w:r>
          </w:p>
        </w:tc>
        <w:tc>
          <w:tcPr>
            <w:tcW w:w="5812" w:type="dxa"/>
            <w:gridSpan w:val="2"/>
            <w:shd w:val="clear" w:color="auto" w:fill="auto"/>
          </w:tcPr>
          <w:p>
            <w:pPr>
              <w:widowControl/>
              <w:spacing w:line="520" w:lineRule="exact"/>
              <w:jc w:val="center"/>
              <w:rPr>
                <w:rFonts w:ascii="宋体" w:hAnsi="宋体" w:cs="仿宋_GB2312"/>
                <w:kern w:val="0"/>
              </w:rPr>
            </w:pPr>
            <w:r>
              <w:rPr>
                <w:rFonts w:hint="eastAsia" w:ascii="宋体" w:hAnsi="宋体" w:cs="仿宋_GB2312"/>
                <w:kern w:val="0"/>
              </w:rPr>
              <w:t>小微企业贷款风险补偿资金</w:t>
            </w:r>
          </w:p>
        </w:tc>
        <w:tc>
          <w:tcPr>
            <w:tcW w:w="1843" w:type="dxa"/>
            <w:shd w:val="clear" w:color="auto" w:fill="auto"/>
          </w:tcPr>
          <w:p>
            <w:pPr>
              <w:widowControl/>
              <w:spacing w:line="520" w:lineRule="exact"/>
              <w:jc w:val="center"/>
              <w:rPr>
                <w:rFonts w:ascii="宋体" w:hAnsi="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shd w:val="clear" w:color="auto" w:fill="auto"/>
            <w:vAlign w:val="center"/>
          </w:tcPr>
          <w:p>
            <w:pPr>
              <w:widowControl/>
              <w:spacing w:line="520" w:lineRule="exact"/>
              <w:jc w:val="center"/>
              <w:rPr>
                <w:rFonts w:ascii="宋体" w:hAnsi="宋体" w:cs="仿宋_GB2312"/>
                <w:kern w:val="0"/>
              </w:rPr>
            </w:pPr>
          </w:p>
          <w:p>
            <w:pPr>
              <w:widowControl/>
              <w:spacing w:line="520" w:lineRule="exact"/>
              <w:jc w:val="center"/>
              <w:rPr>
                <w:rFonts w:ascii="宋体" w:hAnsi="宋体" w:cs="仿宋_GB2312"/>
                <w:kern w:val="0"/>
              </w:rPr>
            </w:pPr>
            <w:r>
              <w:rPr>
                <w:rFonts w:hint="eastAsia" w:ascii="宋体" w:hAnsi="宋体" w:cs="仿宋_GB2312"/>
                <w:kern w:val="0"/>
              </w:rPr>
              <w:t>人民银行岱山县支行</w:t>
            </w:r>
          </w:p>
          <w:p>
            <w:pPr>
              <w:widowControl/>
              <w:spacing w:line="520" w:lineRule="exact"/>
              <w:jc w:val="center"/>
              <w:rPr>
                <w:rFonts w:ascii="宋体" w:hAnsi="宋体" w:cs="仿宋_GB2312"/>
                <w:kern w:val="0"/>
              </w:rPr>
            </w:pPr>
            <w:r>
              <w:rPr>
                <w:rFonts w:hint="eastAsia" w:ascii="宋体" w:hAnsi="宋体" w:cs="仿宋_GB2312"/>
                <w:kern w:val="0"/>
              </w:rPr>
              <w:t>审核意见</w:t>
            </w:r>
          </w:p>
          <w:p>
            <w:pPr>
              <w:widowControl/>
              <w:spacing w:line="520" w:lineRule="exact"/>
              <w:rPr>
                <w:rFonts w:ascii="宋体" w:hAnsi="宋体" w:cs="仿宋_GB2312"/>
                <w:kern w:val="0"/>
              </w:rPr>
            </w:pPr>
          </w:p>
        </w:tc>
        <w:tc>
          <w:tcPr>
            <w:tcW w:w="4678" w:type="dxa"/>
            <w:gridSpan w:val="2"/>
            <w:shd w:val="clear" w:color="auto" w:fill="auto"/>
            <w:vAlign w:val="center"/>
          </w:tcPr>
          <w:p>
            <w:pPr>
              <w:widowControl/>
              <w:spacing w:line="520" w:lineRule="exact"/>
              <w:jc w:val="left"/>
              <w:rPr>
                <w:rFonts w:ascii="宋体" w:hAnsi="宋体" w:cs="仿宋_GB2312"/>
                <w:kern w:val="0"/>
              </w:rPr>
            </w:pPr>
          </w:p>
          <w:p>
            <w:pPr>
              <w:widowControl/>
              <w:spacing w:line="520" w:lineRule="exact"/>
              <w:jc w:val="left"/>
              <w:rPr>
                <w:rFonts w:ascii="宋体" w:hAnsi="宋体" w:cs="仿宋_GB2312"/>
                <w:kern w:val="0"/>
              </w:rPr>
            </w:pPr>
          </w:p>
          <w:p>
            <w:pPr>
              <w:widowControl/>
              <w:spacing w:line="520" w:lineRule="exact"/>
              <w:jc w:val="left"/>
              <w:rPr>
                <w:rFonts w:ascii="宋体" w:hAnsi="宋体" w:cs="仿宋_GB2312"/>
                <w:kern w:val="0"/>
              </w:rPr>
            </w:pPr>
            <w:r>
              <w:rPr>
                <w:rFonts w:hint="eastAsia" w:ascii="宋体" w:hAnsi="宋体" w:cs="仿宋_GB2312"/>
                <w:kern w:val="0"/>
              </w:rPr>
              <w:t xml:space="preserve">               单位（印章）</w:t>
            </w:r>
          </w:p>
          <w:p>
            <w:pPr>
              <w:widowControl/>
              <w:spacing w:line="520" w:lineRule="exact"/>
              <w:jc w:val="left"/>
              <w:rPr>
                <w:rFonts w:ascii="宋体" w:hAnsi="宋体" w:cs="仿宋_GB2312"/>
                <w:kern w:val="0"/>
              </w:rPr>
            </w:pPr>
          </w:p>
          <w:p>
            <w:pPr>
              <w:widowControl/>
              <w:jc w:val="center"/>
              <w:rPr>
                <w:rFonts w:ascii="宋体" w:hAnsi="宋体" w:cs="仿宋_GB2312"/>
                <w:kern w:val="0"/>
              </w:rPr>
            </w:pPr>
            <w:r>
              <w:rPr>
                <w:rFonts w:hint="eastAsia" w:ascii="宋体" w:hAnsi="宋体" w:cs="仿宋_GB2312"/>
                <w:kern w:val="0"/>
              </w:rPr>
              <w:t>年   月   日</w:t>
            </w:r>
          </w:p>
        </w:tc>
      </w:tr>
    </w:tbl>
    <w:p>
      <w:pPr>
        <w:jc w:val="left"/>
      </w:pPr>
      <w:r>
        <w:rPr>
          <w:rFonts w:hint="eastAsia"/>
        </w:rPr>
        <w:t>联系人：                    联系电话：                   填报日期：</w:t>
      </w:r>
    </w:p>
    <w:p>
      <w:pPr>
        <w:jc w:val="left"/>
        <w:rPr>
          <w:szCs w:val="24"/>
        </w:rPr>
      </w:pPr>
    </w:p>
    <w:p>
      <w:pPr>
        <w:jc w:val="left"/>
        <w:rPr>
          <w:szCs w:val="24"/>
        </w:rPr>
      </w:pPr>
    </w:p>
    <w:p>
      <w:pPr>
        <w:jc w:val="left"/>
        <w:rPr>
          <w:szCs w:val="24"/>
        </w:rPr>
      </w:pPr>
    </w:p>
    <w:p>
      <w:pPr>
        <w:jc w:val="left"/>
        <w:rPr>
          <w:szCs w:val="24"/>
        </w:rPr>
      </w:pPr>
    </w:p>
    <w:p>
      <w:pPr>
        <w:jc w:val="left"/>
        <w:rPr>
          <w:rFonts w:ascii="宋体" w:hAnsi="宋体"/>
          <w:b/>
          <w:sz w:val="36"/>
          <w:szCs w:val="36"/>
        </w:rPr>
      </w:pPr>
    </w:p>
    <w:p>
      <w:pPr>
        <w:jc w:val="left"/>
        <w:rPr>
          <w:rFonts w:ascii="宋体" w:hAnsi="宋体"/>
          <w:b/>
          <w:sz w:val="36"/>
          <w:szCs w:val="36"/>
        </w:rPr>
      </w:pPr>
    </w:p>
    <w:p>
      <w:pPr>
        <w:jc w:val="left"/>
        <w:rPr>
          <w:rFonts w:ascii="宋体" w:hAnsi="宋体"/>
          <w:b/>
          <w:sz w:val="36"/>
          <w:szCs w:val="36"/>
        </w:rPr>
      </w:pPr>
    </w:p>
    <w:p>
      <w:pPr>
        <w:jc w:val="left"/>
        <w:rPr>
          <w:rFonts w:ascii="宋体" w:hAnsi="宋体"/>
          <w:b/>
          <w:sz w:val="36"/>
          <w:szCs w:val="36"/>
        </w:rPr>
      </w:pPr>
    </w:p>
    <w:p>
      <w:pPr>
        <w:jc w:val="left"/>
        <w:rPr>
          <w:rFonts w:ascii="宋体" w:hAnsi="宋体"/>
          <w:b/>
          <w:sz w:val="36"/>
          <w:szCs w:val="36"/>
        </w:rPr>
      </w:pPr>
    </w:p>
    <w:p>
      <w:pPr>
        <w:jc w:val="left"/>
        <w:rPr>
          <w:rFonts w:ascii="宋体" w:hAnsi="宋体"/>
          <w:b/>
          <w:sz w:val="36"/>
          <w:szCs w:val="36"/>
        </w:rPr>
      </w:pPr>
    </w:p>
    <w:p>
      <w:pPr>
        <w:jc w:val="left"/>
        <w:rPr>
          <w:rFonts w:ascii="宋体" w:hAnsi="宋体"/>
          <w:b/>
          <w:sz w:val="36"/>
          <w:szCs w:val="36"/>
        </w:rPr>
      </w:pPr>
    </w:p>
    <w:p>
      <w:pPr>
        <w:jc w:val="left"/>
        <w:rPr>
          <w:rFonts w:hint="eastAsia" w:ascii="仿宋_GB2312" w:hAnsi="宋体" w:eastAsia="仿宋_GB2312"/>
          <w:sz w:val="32"/>
          <w:szCs w:val="32"/>
        </w:rPr>
      </w:pPr>
      <w:r>
        <w:rPr>
          <w:rFonts w:hint="eastAsia" w:ascii="仿宋_GB2312" w:hAnsi="宋体" w:eastAsia="仿宋_GB2312"/>
          <w:sz w:val="32"/>
          <w:szCs w:val="32"/>
        </w:rPr>
        <w:t>附件3</w:t>
      </w:r>
    </w:p>
    <w:p>
      <w:pPr>
        <w:jc w:val="center"/>
        <w:rPr>
          <w:rFonts w:ascii="宋体" w:hAnsi="宋体"/>
          <w:b/>
          <w:sz w:val="36"/>
          <w:szCs w:val="36"/>
        </w:rPr>
      </w:pPr>
      <w:r>
        <w:rPr>
          <w:rFonts w:hint="eastAsia" w:ascii="宋体" w:hAnsi="宋体"/>
          <w:b/>
          <w:sz w:val="36"/>
          <w:szCs w:val="36"/>
        </w:rPr>
        <w:t>2020年度岱山县银行业金融机构小微企业</w:t>
      </w:r>
    </w:p>
    <w:p>
      <w:pPr>
        <w:jc w:val="center"/>
        <w:rPr>
          <w:rFonts w:ascii="宋体" w:hAnsi="宋体"/>
          <w:b/>
          <w:sz w:val="36"/>
          <w:szCs w:val="36"/>
        </w:rPr>
      </w:pPr>
      <w:r>
        <w:rPr>
          <w:rFonts w:hint="eastAsia" w:ascii="宋体" w:hAnsi="宋体"/>
          <w:b/>
          <w:sz w:val="36"/>
          <w:szCs w:val="36"/>
        </w:rPr>
        <w:t>贷款风险补偿明细表</w:t>
      </w:r>
    </w:p>
    <w:p>
      <w:pPr>
        <w:jc w:val="center"/>
        <w:rPr>
          <w:rFonts w:ascii="宋体" w:hAnsi="宋体"/>
          <w:b/>
          <w:sz w:val="36"/>
          <w:szCs w:val="36"/>
        </w:rPr>
      </w:pPr>
    </w:p>
    <w:p>
      <w:pPr>
        <w:widowControl/>
        <w:spacing w:line="520" w:lineRule="exact"/>
        <w:jc w:val="left"/>
        <w:rPr>
          <w:rFonts w:ascii="宋体" w:hAnsi="宋体" w:cs="仿宋_GB2312"/>
          <w:kern w:val="0"/>
        </w:rPr>
      </w:pPr>
      <w:r>
        <w:rPr>
          <w:rFonts w:hint="eastAsia" w:ascii="宋体" w:hAnsi="宋体" w:cs="仿宋_GB2312"/>
          <w:kern w:val="0"/>
        </w:rPr>
        <w:t>银行名称（章）：                                                      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59"/>
        <w:gridCol w:w="1217"/>
        <w:gridCol w:w="1217"/>
        <w:gridCol w:w="1218"/>
        <w:gridCol w:w="139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b/>
                <w:sz w:val="36"/>
                <w:szCs w:val="36"/>
              </w:rPr>
            </w:pPr>
            <w:r>
              <w:rPr>
                <w:rFonts w:hint="eastAsia" w:ascii="宋体" w:hAnsi="宋体" w:cs="仿宋_GB2312"/>
                <w:kern w:val="0"/>
              </w:rPr>
              <w:t>序号</w:t>
            </w:r>
          </w:p>
        </w:tc>
        <w:tc>
          <w:tcPr>
            <w:tcW w:w="1759" w:type="dxa"/>
            <w:shd w:val="clear" w:color="auto" w:fill="auto"/>
            <w:vAlign w:val="center"/>
          </w:tcPr>
          <w:p>
            <w:pPr>
              <w:jc w:val="center"/>
              <w:rPr>
                <w:rFonts w:ascii="宋体" w:hAnsi="宋体" w:cs="仿宋_GB2312"/>
                <w:kern w:val="0"/>
              </w:rPr>
            </w:pPr>
            <w:r>
              <w:rPr>
                <w:rFonts w:hint="eastAsia" w:ascii="宋体" w:hAnsi="宋体" w:cs="仿宋_GB2312"/>
                <w:kern w:val="0"/>
              </w:rPr>
              <w:t>借款人名称</w:t>
            </w:r>
          </w:p>
        </w:tc>
        <w:tc>
          <w:tcPr>
            <w:tcW w:w="1217" w:type="dxa"/>
            <w:shd w:val="clear" w:color="auto" w:fill="auto"/>
            <w:vAlign w:val="center"/>
          </w:tcPr>
          <w:p>
            <w:pPr>
              <w:jc w:val="center"/>
              <w:rPr>
                <w:rFonts w:ascii="宋体" w:hAnsi="宋体" w:cs="仿宋_GB2312"/>
                <w:kern w:val="0"/>
              </w:rPr>
            </w:pPr>
            <w:r>
              <w:rPr>
                <w:rFonts w:hint="eastAsia" w:ascii="宋体" w:hAnsi="宋体" w:cs="仿宋_GB2312"/>
                <w:kern w:val="0"/>
              </w:rPr>
              <w:t>所属行业</w:t>
            </w:r>
          </w:p>
        </w:tc>
        <w:tc>
          <w:tcPr>
            <w:tcW w:w="1217" w:type="dxa"/>
            <w:shd w:val="clear" w:color="auto" w:fill="auto"/>
            <w:vAlign w:val="center"/>
          </w:tcPr>
          <w:p>
            <w:pPr>
              <w:jc w:val="center"/>
              <w:rPr>
                <w:rFonts w:ascii="宋体" w:hAnsi="宋体" w:cs="仿宋_GB2312"/>
                <w:kern w:val="0"/>
              </w:rPr>
            </w:pPr>
            <w:r>
              <w:rPr>
                <w:rFonts w:hint="eastAsia" w:ascii="宋体" w:hAnsi="宋体" w:cs="仿宋_GB2312"/>
                <w:kern w:val="0"/>
              </w:rPr>
              <w:t>2020年营业收入</w:t>
            </w:r>
          </w:p>
        </w:tc>
        <w:tc>
          <w:tcPr>
            <w:tcW w:w="1218" w:type="dxa"/>
            <w:shd w:val="clear" w:color="auto" w:fill="auto"/>
            <w:vAlign w:val="center"/>
          </w:tcPr>
          <w:p>
            <w:pPr>
              <w:jc w:val="center"/>
              <w:rPr>
                <w:rFonts w:ascii="宋体" w:hAnsi="宋体" w:cs="仿宋_GB2312"/>
                <w:kern w:val="0"/>
              </w:rPr>
            </w:pPr>
            <w:r>
              <w:rPr>
                <w:rFonts w:hint="eastAsia" w:ascii="宋体" w:hAnsi="宋体" w:cs="仿宋_GB2312"/>
                <w:kern w:val="0"/>
              </w:rPr>
              <w:t>从业人数（人）</w:t>
            </w:r>
          </w:p>
        </w:tc>
        <w:tc>
          <w:tcPr>
            <w:tcW w:w="1393" w:type="dxa"/>
            <w:shd w:val="clear" w:color="auto" w:fill="auto"/>
            <w:vAlign w:val="center"/>
          </w:tcPr>
          <w:p>
            <w:pPr>
              <w:jc w:val="center"/>
              <w:rPr>
                <w:rFonts w:ascii="宋体" w:hAnsi="宋体" w:cs="仿宋_GB2312"/>
                <w:kern w:val="0"/>
              </w:rPr>
            </w:pPr>
            <w:r>
              <w:rPr>
                <w:rFonts w:hint="eastAsia" w:ascii="宋体" w:hAnsi="宋体" w:cs="仿宋_GB2312"/>
                <w:kern w:val="0"/>
              </w:rPr>
              <w:t>货款月均余额</w:t>
            </w:r>
          </w:p>
        </w:tc>
        <w:tc>
          <w:tcPr>
            <w:tcW w:w="1043" w:type="dxa"/>
            <w:shd w:val="clear" w:color="auto" w:fill="auto"/>
            <w:vAlign w:val="center"/>
          </w:tcPr>
          <w:p>
            <w:pPr>
              <w:jc w:val="center"/>
              <w:rPr>
                <w:rFonts w:ascii="宋体" w:hAnsi="宋体" w:cs="仿宋_GB2312"/>
                <w:kern w:val="0"/>
              </w:rPr>
            </w:pPr>
            <w:r>
              <w:rPr>
                <w:rFonts w:hint="eastAsia" w:ascii="宋体" w:hAnsi="宋体" w:cs="仿宋_GB2312"/>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1</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2</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3</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4</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5</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6</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7</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8</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9</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cs="仿宋_GB2312"/>
                <w:kern w:val="0"/>
              </w:rPr>
            </w:pPr>
            <w:r>
              <w:rPr>
                <w:rFonts w:hint="eastAsia" w:ascii="宋体" w:hAnsi="宋体" w:cs="仿宋_GB2312"/>
                <w:kern w:val="0"/>
              </w:rPr>
              <w:t>10</w:t>
            </w:r>
          </w:p>
        </w:tc>
        <w:tc>
          <w:tcPr>
            <w:tcW w:w="1759"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7" w:type="dxa"/>
            <w:shd w:val="clear" w:color="auto" w:fill="auto"/>
            <w:vAlign w:val="center"/>
          </w:tcPr>
          <w:p>
            <w:pPr>
              <w:jc w:val="center"/>
              <w:rPr>
                <w:rFonts w:ascii="宋体" w:hAnsi="宋体"/>
                <w:b/>
                <w:sz w:val="36"/>
                <w:szCs w:val="36"/>
              </w:rPr>
            </w:pPr>
          </w:p>
        </w:tc>
        <w:tc>
          <w:tcPr>
            <w:tcW w:w="1218" w:type="dxa"/>
            <w:shd w:val="clear" w:color="auto" w:fill="auto"/>
            <w:vAlign w:val="center"/>
          </w:tcPr>
          <w:p>
            <w:pPr>
              <w:jc w:val="center"/>
              <w:rPr>
                <w:rFonts w:ascii="宋体" w:hAnsi="宋体"/>
                <w:b/>
                <w:sz w:val="36"/>
                <w:szCs w:val="36"/>
              </w:rPr>
            </w:pPr>
          </w:p>
        </w:tc>
        <w:tc>
          <w:tcPr>
            <w:tcW w:w="1393" w:type="dxa"/>
            <w:shd w:val="clear" w:color="auto" w:fill="auto"/>
            <w:vAlign w:val="center"/>
          </w:tcPr>
          <w:p>
            <w:pPr>
              <w:jc w:val="center"/>
              <w:rPr>
                <w:rFonts w:ascii="宋体" w:hAnsi="宋体"/>
                <w:b/>
                <w:sz w:val="36"/>
                <w:szCs w:val="36"/>
              </w:rPr>
            </w:pPr>
          </w:p>
        </w:tc>
        <w:tc>
          <w:tcPr>
            <w:tcW w:w="1043" w:type="dxa"/>
            <w:shd w:val="clear" w:color="auto" w:fill="auto"/>
            <w:vAlign w:val="center"/>
          </w:tcPr>
          <w:p>
            <w:pPr>
              <w:jc w:val="center"/>
              <w:rPr>
                <w:rFonts w:ascii="宋体" w:hAnsi="宋体"/>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51" w:type="dxa"/>
            <w:gridSpan w:val="3"/>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人民银行岱山县支行</w:t>
            </w:r>
          </w:p>
          <w:p>
            <w:pPr>
              <w:widowControl/>
              <w:spacing w:line="520" w:lineRule="exact"/>
              <w:jc w:val="center"/>
              <w:rPr>
                <w:rFonts w:ascii="宋体" w:hAnsi="宋体" w:cs="仿宋_GB2312"/>
                <w:kern w:val="0"/>
              </w:rPr>
            </w:pPr>
            <w:r>
              <w:rPr>
                <w:rFonts w:hint="eastAsia" w:ascii="宋体" w:hAnsi="宋体" w:cs="仿宋_GB2312"/>
                <w:kern w:val="0"/>
              </w:rPr>
              <w:t>审核意见</w:t>
            </w:r>
          </w:p>
        </w:tc>
        <w:tc>
          <w:tcPr>
            <w:tcW w:w="4871" w:type="dxa"/>
            <w:gridSpan w:val="4"/>
            <w:shd w:val="clear" w:color="auto" w:fill="auto"/>
          </w:tcPr>
          <w:p>
            <w:pPr>
              <w:widowControl/>
              <w:spacing w:line="520" w:lineRule="exact"/>
              <w:jc w:val="left"/>
              <w:rPr>
                <w:rFonts w:ascii="宋体" w:hAnsi="宋体" w:cs="仿宋_GB2312"/>
                <w:kern w:val="0"/>
              </w:rPr>
            </w:pPr>
          </w:p>
          <w:p>
            <w:pPr>
              <w:widowControl/>
              <w:spacing w:line="520" w:lineRule="exact"/>
              <w:jc w:val="left"/>
              <w:rPr>
                <w:rFonts w:ascii="宋体" w:hAnsi="宋体" w:cs="仿宋_GB2312"/>
                <w:kern w:val="0"/>
              </w:rPr>
            </w:pPr>
          </w:p>
          <w:p>
            <w:pPr>
              <w:widowControl/>
              <w:spacing w:line="520" w:lineRule="exact"/>
              <w:jc w:val="left"/>
              <w:rPr>
                <w:rFonts w:ascii="宋体" w:hAnsi="宋体" w:cs="仿宋_GB2312"/>
                <w:kern w:val="0"/>
              </w:rPr>
            </w:pPr>
            <w:r>
              <w:rPr>
                <w:rFonts w:hint="eastAsia" w:ascii="宋体" w:hAnsi="宋体" w:cs="仿宋_GB2312"/>
                <w:kern w:val="0"/>
              </w:rPr>
              <w:t xml:space="preserve">               单位（印章）</w:t>
            </w:r>
          </w:p>
          <w:p>
            <w:pPr>
              <w:widowControl/>
              <w:spacing w:line="520" w:lineRule="exact"/>
              <w:jc w:val="left"/>
              <w:rPr>
                <w:rFonts w:ascii="宋体" w:hAnsi="宋体" w:cs="仿宋_GB2312"/>
                <w:kern w:val="0"/>
              </w:rPr>
            </w:pPr>
          </w:p>
          <w:p>
            <w:pPr>
              <w:widowControl/>
              <w:spacing w:line="520" w:lineRule="exact"/>
              <w:ind w:firstLine="1575" w:firstLineChars="750"/>
              <w:jc w:val="left"/>
              <w:rPr>
                <w:rFonts w:ascii="宋体" w:hAnsi="宋体" w:cs="仿宋_GB2312"/>
                <w:kern w:val="0"/>
              </w:rPr>
            </w:pPr>
            <w:r>
              <w:rPr>
                <w:rFonts w:hint="eastAsia" w:ascii="宋体" w:hAnsi="宋体" w:cs="仿宋_GB2312"/>
                <w:kern w:val="0"/>
              </w:rPr>
              <w:t>年   月   日</w:t>
            </w:r>
          </w:p>
        </w:tc>
      </w:tr>
    </w:tbl>
    <w:p>
      <w:pPr>
        <w:jc w:val="left"/>
      </w:pPr>
      <w:r>
        <w:rPr>
          <w:rFonts w:hint="eastAsia"/>
        </w:rPr>
        <w:t>联系人：                    联系电话：                   填报日期：</w:t>
      </w:r>
    </w:p>
    <w:p>
      <w:pPr>
        <w:jc w:val="left"/>
        <w:sectPr>
          <w:pgSz w:w="11906" w:h="16838"/>
          <w:pgMar w:top="1440" w:right="1800" w:bottom="1440" w:left="1800" w:header="851" w:footer="992" w:gutter="0"/>
          <w:cols w:space="425" w:num="1"/>
          <w:docGrid w:type="lines" w:linePitch="312" w:charSpace="0"/>
        </w:sectPr>
      </w:pPr>
    </w:p>
    <w:p>
      <w:pPr>
        <w:jc w:val="left"/>
        <w:rPr>
          <w:rFonts w:hint="eastAsia" w:ascii="仿宋_GB2312" w:hAnsi="宋体" w:eastAsia="仿宋_GB2312"/>
          <w:sz w:val="32"/>
          <w:szCs w:val="32"/>
        </w:rPr>
      </w:pPr>
      <w:r>
        <w:rPr>
          <w:rFonts w:hint="eastAsia" w:ascii="仿宋_GB2312" w:hAnsi="宋体" w:eastAsia="仿宋_GB2312"/>
          <w:sz w:val="32"/>
          <w:szCs w:val="32"/>
        </w:rPr>
        <w:t>附件4</w:t>
      </w:r>
    </w:p>
    <w:p>
      <w:pPr>
        <w:jc w:val="center"/>
        <w:rPr>
          <w:rFonts w:ascii="宋体" w:hAnsi="宋体"/>
          <w:b/>
          <w:sz w:val="36"/>
          <w:szCs w:val="36"/>
        </w:rPr>
      </w:pPr>
      <w:r>
        <w:rPr>
          <w:rFonts w:hint="eastAsia" w:ascii="宋体" w:hAnsi="宋体"/>
          <w:b/>
          <w:sz w:val="36"/>
          <w:szCs w:val="36"/>
        </w:rPr>
        <w:t>2020年度岱山县农业贷款风险补偿申报表</w:t>
      </w:r>
    </w:p>
    <w:p>
      <w:pPr>
        <w:jc w:val="center"/>
        <w:rPr>
          <w:rFonts w:ascii="宋体" w:hAnsi="宋体"/>
          <w:b/>
          <w:sz w:val="36"/>
          <w:szCs w:val="36"/>
        </w:rPr>
      </w:pPr>
    </w:p>
    <w:p>
      <w:pPr>
        <w:widowControl/>
        <w:spacing w:line="360" w:lineRule="auto"/>
        <w:jc w:val="left"/>
        <w:rPr>
          <w:rFonts w:ascii="宋体" w:hAnsi="宋体" w:cs="仿宋_GB2312"/>
          <w:kern w:val="0"/>
        </w:rPr>
      </w:pPr>
      <w:r>
        <w:rPr>
          <w:rFonts w:hint="eastAsia" w:ascii="宋体" w:hAnsi="宋体" w:cs="仿宋_GB2312"/>
          <w:kern w:val="0"/>
        </w:rPr>
        <w:t>银行名称（章）：                                                      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724"/>
        <w:gridCol w:w="185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480" w:lineRule="auto"/>
              <w:jc w:val="center"/>
              <w:rPr>
                <w:rFonts w:ascii="宋体" w:hAnsi="宋体"/>
              </w:rPr>
            </w:pPr>
            <w:r>
              <w:rPr>
                <w:rFonts w:hint="eastAsia" w:ascii="宋体" w:hAnsi="宋体"/>
              </w:rPr>
              <w:t>序号</w:t>
            </w:r>
          </w:p>
        </w:tc>
        <w:tc>
          <w:tcPr>
            <w:tcW w:w="4580" w:type="dxa"/>
            <w:gridSpan w:val="2"/>
            <w:shd w:val="clear" w:color="auto" w:fill="auto"/>
            <w:vAlign w:val="center"/>
          </w:tcPr>
          <w:p>
            <w:pPr>
              <w:spacing w:line="480" w:lineRule="auto"/>
              <w:jc w:val="center"/>
              <w:rPr>
                <w:rFonts w:ascii="宋体" w:hAnsi="宋体"/>
              </w:rPr>
            </w:pPr>
            <w:r>
              <w:rPr>
                <w:rFonts w:hint="eastAsia" w:ascii="宋体" w:hAnsi="宋体"/>
              </w:rPr>
              <w:t>项目</w:t>
            </w:r>
          </w:p>
        </w:tc>
        <w:tc>
          <w:tcPr>
            <w:tcW w:w="2841" w:type="dxa"/>
            <w:shd w:val="clear" w:color="auto" w:fill="auto"/>
            <w:vAlign w:val="center"/>
          </w:tcPr>
          <w:p>
            <w:pPr>
              <w:spacing w:line="480" w:lineRule="auto"/>
              <w:jc w:val="center"/>
              <w:rPr>
                <w:rFonts w:ascii="宋体" w:hAnsi="宋体"/>
              </w:rPr>
            </w:pPr>
            <w:r>
              <w:rPr>
                <w:rFonts w:hint="eastAsia" w:ascii="宋体" w:hAnsi="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480" w:lineRule="auto"/>
              <w:jc w:val="center"/>
              <w:rPr>
                <w:rFonts w:ascii="宋体" w:hAnsi="宋体"/>
              </w:rPr>
            </w:pPr>
            <w:r>
              <w:rPr>
                <w:rFonts w:hint="eastAsia" w:ascii="宋体" w:hAnsi="宋体"/>
              </w:rPr>
              <w:t>1</w:t>
            </w:r>
          </w:p>
        </w:tc>
        <w:tc>
          <w:tcPr>
            <w:tcW w:w="4580" w:type="dxa"/>
            <w:gridSpan w:val="2"/>
            <w:shd w:val="clear" w:color="auto" w:fill="auto"/>
            <w:vAlign w:val="center"/>
          </w:tcPr>
          <w:p>
            <w:pPr>
              <w:spacing w:line="480" w:lineRule="auto"/>
              <w:jc w:val="center"/>
              <w:rPr>
                <w:rFonts w:ascii="宋体" w:hAnsi="宋体"/>
              </w:rPr>
            </w:pPr>
            <w:r>
              <w:rPr>
                <w:rFonts w:hint="eastAsia" w:ascii="宋体" w:hAnsi="宋体"/>
              </w:rPr>
              <w:t>2020年初农户农林牧渔业贷款余额</w:t>
            </w:r>
          </w:p>
        </w:tc>
        <w:tc>
          <w:tcPr>
            <w:tcW w:w="2841" w:type="dxa"/>
            <w:shd w:val="clear" w:color="auto" w:fill="auto"/>
            <w:vAlign w:val="center"/>
          </w:tcPr>
          <w:p>
            <w:pPr>
              <w:spacing w:line="48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480" w:lineRule="auto"/>
              <w:jc w:val="center"/>
              <w:rPr>
                <w:rFonts w:ascii="宋体" w:hAnsi="宋体"/>
              </w:rPr>
            </w:pPr>
            <w:r>
              <w:rPr>
                <w:rFonts w:hint="eastAsia" w:ascii="宋体" w:hAnsi="宋体"/>
              </w:rPr>
              <w:t>2</w:t>
            </w:r>
          </w:p>
        </w:tc>
        <w:tc>
          <w:tcPr>
            <w:tcW w:w="4580" w:type="dxa"/>
            <w:gridSpan w:val="2"/>
            <w:shd w:val="clear" w:color="auto" w:fill="auto"/>
            <w:vAlign w:val="center"/>
          </w:tcPr>
          <w:p>
            <w:pPr>
              <w:spacing w:line="480" w:lineRule="auto"/>
              <w:jc w:val="center"/>
              <w:rPr>
                <w:rFonts w:ascii="宋体" w:hAnsi="宋体"/>
              </w:rPr>
            </w:pPr>
            <w:r>
              <w:rPr>
                <w:rFonts w:hint="eastAsia" w:ascii="宋体" w:hAnsi="宋体"/>
              </w:rPr>
              <w:t>2020年初农村各类组织农林牧渔业贷款余额</w:t>
            </w:r>
          </w:p>
        </w:tc>
        <w:tc>
          <w:tcPr>
            <w:tcW w:w="2841" w:type="dxa"/>
            <w:shd w:val="clear" w:color="auto" w:fill="auto"/>
            <w:vAlign w:val="center"/>
          </w:tcPr>
          <w:p>
            <w:pPr>
              <w:spacing w:line="48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shd w:val="clear" w:color="auto" w:fill="auto"/>
            <w:vAlign w:val="center"/>
          </w:tcPr>
          <w:p>
            <w:pPr>
              <w:spacing w:line="480" w:lineRule="auto"/>
              <w:jc w:val="center"/>
              <w:rPr>
                <w:rFonts w:ascii="宋体" w:hAnsi="宋体"/>
              </w:rPr>
            </w:pPr>
            <w:r>
              <w:rPr>
                <w:rFonts w:hint="eastAsia" w:ascii="宋体" w:hAnsi="宋体"/>
              </w:rPr>
              <w:t>3</w:t>
            </w:r>
          </w:p>
        </w:tc>
        <w:tc>
          <w:tcPr>
            <w:tcW w:w="4580" w:type="dxa"/>
            <w:gridSpan w:val="2"/>
            <w:shd w:val="clear" w:color="auto" w:fill="auto"/>
            <w:vAlign w:val="center"/>
          </w:tcPr>
          <w:p>
            <w:pPr>
              <w:spacing w:line="480" w:lineRule="auto"/>
              <w:jc w:val="center"/>
              <w:rPr>
                <w:rFonts w:ascii="宋体" w:hAnsi="宋体"/>
              </w:rPr>
            </w:pPr>
            <w:r>
              <w:rPr>
                <w:rFonts w:hint="eastAsia" w:ascii="宋体" w:hAnsi="宋体"/>
              </w:rPr>
              <w:t>小计（3=1+2）</w:t>
            </w:r>
          </w:p>
        </w:tc>
        <w:tc>
          <w:tcPr>
            <w:tcW w:w="2841" w:type="dxa"/>
            <w:shd w:val="clear" w:color="auto" w:fill="auto"/>
            <w:vAlign w:val="center"/>
          </w:tcPr>
          <w:p>
            <w:pPr>
              <w:spacing w:line="48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480" w:lineRule="auto"/>
              <w:jc w:val="center"/>
              <w:rPr>
                <w:rFonts w:ascii="宋体" w:hAnsi="宋体"/>
              </w:rPr>
            </w:pPr>
            <w:r>
              <w:rPr>
                <w:rFonts w:hint="eastAsia" w:ascii="宋体" w:hAnsi="宋体"/>
              </w:rPr>
              <w:t>4</w:t>
            </w:r>
          </w:p>
        </w:tc>
        <w:tc>
          <w:tcPr>
            <w:tcW w:w="4580" w:type="dxa"/>
            <w:gridSpan w:val="2"/>
            <w:shd w:val="clear" w:color="auto" w:fill="auto"/>
            <w:vAlign w:val="center"/>
          </w:tcPr>
          <w:p>
            <w:pPr>
              <w:spacing w:line="480" w:lineRule="auto"/>
              <w:jc w:val="center"/>
              <w:rPr>
                <w:rFonts w:ascii="宋体" w:hAnsi="宋体"/>
              </w:rPr>
            </w:pPr>
            <w:r>
              <w:rPr>
                <w:rFonts w:hint="eastAsia" w:ascii="宋体" w:hAnsi="宋体"/>
              </w:rPr>
              <w:t>2020年末农户农林牧渔业贷款余额</w:t>
            </w:r>
          </w:p>
        </w:tc>
        <w:tc>
          <w:tcPr>
            <w:tcW w:w="2841" w:type="dxa"/>
            <w:shd w:val="clear" w:color="auto" w:fill="auto"/>
            <w:vAlign w:val="center"/>
          </w:tcPr>
          <w:p>
            <w:pPr>
              <w:spacing w:line="48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480" w:lineRule="auto"/>
              <w:jc w:val="center"/>
              <w:rPr>
                <w:rFonts w:ascii="宋体" w:hAnsi="宋体"/>
              </w:rPr>
            </w:pPr>
            <w:r>
              <w:rPr>
                <w:rFonts w:hint="eastAsia" w:ascii="宋体" w:hAnsi="宋体"/>
              </w:rPr>
              <w:t>5</w:t>
            </w:r>
          </w:p>
        </w:tc>
        <w:tc>
          <w:tcPr>
            <w:tcW w:w="4580" w:type="dxa"/>
            <w:gridSpan w:val="2"/>
            <w:shd w:val="clear" w:color="auto" w:fill="auto"/>
            <w:vAlign w:val="center"/>
          </w:tcPr>
          <w:p>
            <w:pPr>
              <w:spacing w:line="480" w:lineRule="auto"/>
              <w:jc w:val="center"/>
              <w:rPr>
                <w:rFonts w:ascii="宋体" w:hAnsi="宋体"/>
              </w:rPr>
            </w:pPr>
            <w:r>
              <w:rPr>
                <w:rFonts w:hint="eastAsia" w:ascii="宋体" w:hAnsi="宋体"/>
              </w:rPr>
              <w:t>2020年末农村各类组织农林牧渔业贷款余额</w:t>
            </w:r>
          </w:p>
        </w:tc>
        <w:tc>
          <w:tcPr>
            <w:tcW w:w="2841" w:type="dxa"/>
            <w:shd w:val="clear" w:color="auto" w:fill="auto"/>
            <w:vAlign w:val="center"/>
          </w:tcPr>
          <w:p>
            <w:pPr>
              <w:spacing w:line="48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480" w:lineRule="auto"/>
              <w:jc w:val="center"/>
              <w:rPr>
                <w:rFonts w:ascii="宋体" w:hAnsi="宋体"/>
              </w:rPr>
            </w:pPr>
            <w:r>
              <w:rPr>
                <w:rFonts w:hint="eastAsia" w:ascii="宋体" w:hAnsi="宋体"/>
              </w:rPr>
              <w:t>6</w:t>
            </w:r>
          </w:p>
        </w:tc>
        <w:tc>
          <w:tcPr>
            <w:tcW w:w="4580" w:type="dxa"/>
            <w:gridSpan w:val="2"/>
            <w:shd w:val="clear" w:color="auto" w:fill="auto"/>
            <w:vAlign w:val="center"/>
          </w:tcPr>
          <w:p>
            <w:pPr>
              <w:spacing w:line="480" w:lineRule="auto"/>
              <w:jc w:val="center"/>
              <w:rPr>
                <w:rFonts w:ascii="宋体" w:hAnsi="宋体"/>
              </w:rPr>
            </w:pPr>
            <w:r>
              <w:rPr>
                <w:rFonts w:hint="eastAsia" w:ascii="宋体" w:hAnsi="宋体"/>
              </w:rPr>
              <w:t>小计（6=4+5）</w:t>
            </w:r>
          </w:p>
        </w:tc>
        <w:tc>
          <w:tcPr>
            <w:tcW w:w="2841" w:type="dxa"/>
            <w:shd w:val="clear" w:color="auto" w:fill="auto"/>
            <w:vAlign w:val="center"/>
          </w:tcPr>
          <w:p>
            <w:pPr>
              <w:spacing w:line="48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shd w:val="clear" w:color="auto" w:fill="auto"/>
            <w:vAlign w:val="center"/>
          </w:tcPr>
          <w:p>
            <w:pPr>
              <w:spacing w:line="480" w:lineRule="auto"/>
              <w:jc w:val="center"/>
              <w:rPr>
                <w:rFonts w:ascii="宋体" w:hAnsi="宋体"/>
              </w:rPr>
            </w:pPr>
            <w:r>
              <w:rPr>
                <w:rFonts w:hint="eastAsia" w:ascii="宋体" w:hAnsi="宋体"/>
              </w:rPr>
              <w:t>7</w:t>
            </w:r>
          </w:p>
        </w:tc>
        <w:tc>
          <w:tcPr>
            <w:tcW w:w="4580" w:type="dxa"/>
            <w:gridSpan w:val="2"/>
            <w:shd w:val="clear" w:color="auto" w:fill="auto"/>
            <w:vAlign w:val="center"/>
          </w:tcPr>
          <w:p>
            <w:pPr>
              <w:spacing w:line="480" w:lineRule="auto"/>
              <w:jc w:val="center"/>
              <w:rPr>
                <w:rFonts w:ascii="宋体" w:hAnsi="宋体"/>
              </w:rPr>
            </w:pPr>
            <w:r>
              <w:rPr>
                <w:rFonts w:hint="eastAsia" w:ascii="宋体" w:hAnsi="宋体"/>
              </w:rPr>
              <w:t>2020年度农业贷款新增额（7=6-3）</w:t>
            </w:r>
          </w:p>
        </w:tc>
        <w:tc>
          <w:tcPr>
            <w:tcW w:w="2841" w:type="dxa"/>
            <w:shd w:val="clear" w:color="auto" w:fill="auto"/>
            <w:vAlign w:val="center"/>
          </w:tcPr>
          <w:p>
            <w:pPr>
              <w:spacing w:line="48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5" w:type="dxa"/>
            <w:gridSpan w:val="2"/>
            <w:shd w:val="clear" w:color="auto" w:fill="auto"/>
            <w:vAlign w:val="center"/>
          </w:tcPr>
          <w:p>
            <w:pPr>
              <w:widowControl/>
              <w:spacing w:line="520" w:lineRule="exact"/>
              <w:jc w:val="center"/>
              <w:rPr>
                <w:rFonts w:ascii="宋体" w:hAnsi="宋体" w:cs="仿宋_GB2312"/>
                <w:kern w:val="0"/>
              </w:rPr>
            </w:pPr>
            <w:r>
              <w:rPr>
                <w:rFonts w:hint="eastAsia" w:ascii="宋体" w:hAnsi="宋体" w:cs="仿宋_GB2312"/>
                <w:kern w:val="0"/>
              </w:rPr>
              <w:t>人民银行岱山县支行</w:t>
            </w:r>
          </w:p>
          <w:p>
            <w:pPr>
              <w:widowControl/>
              <w:spacing w:line="520" w:lineRule="exact"/>
              <w:jc w:val="center"/>
              <w:rPr>
                <w:rFonts w:ascii="宋体" w:hAnsi="宋体" w:cs="仿宋_GB2312"/>
                <w:kern w:val="0"/>
              </w:rPr>
            </w:pPr>
            <w:r>
              <w:rPr>
                <w:rFonts w:hint="eastAsia" w:ascii="宋体" w:hAnsi="宋体" w:cs="仿宋_GB2312"/>
                <w:kern w:val="0"/>
              </w:rPr>
              <w:t>审核意见</w:t>
            </w:r>
          </w:p>
        </w:tc>
        <w:tc>
          <w:tcPr>
            <w:tcW w:w="4697" w:type="dxa"/>
            <w:gridSpan w:val="2"/>
            <w:shd w:val="clear" w:color="auto" w:fill="auto"/>
          </w:tcPr>
          <w:p>
            <w:pPr>
              <w:widowControl/>
              <w:spacing w:line="520" w:lineRule="exact"/>
              <w:jc w:val="left"/>
              <w:rPr>
                <w:rFonts w:ascii="宋体" w:hAnsi="宋体" w:cs="仿宋_GB2312"/>
                <w:kern w:val="0"/>
              </w:rPr>
            </w:pPr>
          </w:p>
          <w:p>
            <w:pPr>
              <w:widowControl/>
              <w:spacing w:line="520" w:lineRule="exact"/>
              <w:jc w:val="left"/>
              <w:rPr>
                <w:rFonts w:ascii="宋体" w:hAnsi="宋体" w:cs="仿宋_GB2312"/>
                <w:kern w:val="0"/>
              </w:rPr>
            </w:pPr>
          </w:p>
          <w:p>
            <w:pPr>
              <w:widowControl/>
              <w:spacing w:line="520" w:lineRule="exact"/>
              <w:jc w:val="left"/>
              <w:rPr>
                <w:rFonts w:ascii="宋体" w:hAnsi="宋体" w:cs="仿宋_GB2312"/>
                <w:kern w:val="0"/>
              </w:rPr>
            </w:pPr>
            <w:r>
              <w:rPr>
                <w:rFonts w:hint="eastAsia" w:ascii="宋体" w:hAnsi="宋体" w:cs="仿宋_GB2312"/>
                <w:kern w:val="0"/>
              </w:rPr>
              <w:t xml:space="preserve">               单位（印章）</w:t>
            </w:r>
          </w:p>
          <w:p>
            <w:pPr>
              <w:widowControl/>
              <w:spacing w:line="520" w:lineRule="exact"/>
              <w:jc w:val="left"/>
              <w:rPr>
                <w:rFonts w:ascii="宋体" w:hAnsi="宋体" w:cs="仿宋_GB2312"/>
                <w:kern w:val="0"/>
              </w:rPr>
            </w:pPr>
          </w:p>
          <w:p>
            <w:pPr>
              <w:widowControl/>
              <w:spacing w:line="520" w:lineRule="exact"/>
              <w:ind w:firstLine="1575" w:firstLineChars="750"/>
              <w:jc w:val="left"/>
              <w:rPr>
                <w:rFonts w:ascii="宋体" w:hAnsi="宋体" w:cs="仿宋_GB2312"/>
                <w:kern w:val="0"/>
              </w:rPr>
            </w:pPr>
            <w:r>
              <w:rPr>
                <w:rFonts w:hint="eastAsia" w:ascii="宋体" w:hAnsi="宋体" w:cs="仿宋_GB2312"/>
                <w:kern w:val="0"/>
              </w:rPr>
              <w:t>年   月   日</w:t>
            </w:r>
          </w:p>
        </w:tc>
      </w:tr>
    </w:tbl>
    <w:p>
      <w:pPr>
        <w:jc w:val="left"/>
      </w:pPr>
      <w:r>
        <w:rPr>
          <w:rFonts w:hint="eastAsia"/>
        </w:rPr>
        <w:t>联系人：                    联系电话：                   填报日期：</w:t>
      </w:r>
    </w:p>
    <w:p>
      <w:pPr>
        <w:jc w:val="left"/>
        <w:sectPr>
          <w:pgSz w:w="11906" w:h="16838"/>
          <w:pgMar w:top="1440" w:right="1800" w:bottom="1440" w:left="1800" w:header="851" w:footer="992" w:gutter="0"/>
          <w:cols w:space="425" w:num="1"/>
          <w:docGrid w:type="lines" w:linePitch="312" w:charSpace="0"/>
        </w:sectPr>
      </w:pPr>
    </w:p>
    <w:p>
      <w:pPr>
        <w:jc w:val="left"/>
        <w:rPr>
          <w:rFonts w:hint="eastAsia" w:ascii="仿宋_GB2312" w:hAnsi="宋体" w:eastAsia="仿宋_GB2312"/>
          <w:sz w:val="32"/>
          <w:szCs w:val="32"/>
        </w:rPr>
      </w:pPr>
      <w:r>
        <w:rPr>
          <w:rFonts w:hint="eastAsia" w:ascii="仿宋_GB2312" w:hAnsi="宋体" w:eastAsia="仿宋_GB2312"/>
          <w:sz w:val="32"/>
          <w:szCs w:val="32"/>
        </w:rPr>
        <w:t xml:space="preserve">附件5  </w:t>
      </w:r>
    </w:p>
    <w:p>
      <w:pPr>
        <w:jc w:val="center"/>
        <w:rPr>
          <w:rFonts w:ascii="宋体" w:hAnsi="宋体"/>
          <w:b/>
          <w:sz w:val="36"/>
          <w:szCs w:val="36"/>
        </w:rPr>
      </w:pPr>
      <w:r>
        <w:rPr>
          <w:rFonts w:hint="eastAsia" w:ascii="宋体" w:hAnsi="宋体"/>
          <w:b/>
          <w:sz w:val="36"/>
          <w:szCs w:val="36"/>
        </w:rPr>
        <w:t>2020年度岱山县小额贷款保证保险业务明细表</w:t>
      </w:r>
    </w:p>
    <w:p>
      <w:pPr>
        <w:widowControl/>
        <w:spacing w:line="520" w:lineRule="exact"/>
        <w:jc w:val="left"/>
        <w:rPr>
          <w:rFonts w:ascii="宋体" w:hAnsi="宋体" w:cs="仿宋_GB2312"/>
          <w:kern w:val="0"/>
        </w:rPr>
      </w:pPr>
      <w:r>
        <w:rPr>
          <w:rFonts w:hint="eastAsia" w:ascii="宋体" w:hAnsi="宋体" w:cs="仿宋_GB2312"/>
          <w:kern w:val="0"/>
        </w:rPr>
        <w:t>申报单位：（盖章）                                                                                       单位：万元</w:t>
      </w:r>
    </w:p>
    <w:tbl>
      <w:tblPr>
        <w:tblStyle w:val="4"/>
        <w:tblpPr w:leftFromText="180" w:rightFromText="180" w:vertAnchor="page" w:horzAnchor="page" w:tblpX="1317" w:tblpY="3646"/>
        <w:tblW w:w="145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985"/>
        <w:gridCol w:w="1922"/>
        <w:gridCol w:w="1763"/>
        <w:gridCol w:w="1985"/>
        <w:gridCol w:w="1275"/>
        <w:gridCol w:w="1843"/>
        <w:gridCol w:w="1009"/>
        <w:gridCol w:w="1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20" w:lineRule="exact"/>
              <w:jc w:val="center"/>
              <w:rPr>
                <w:rFonts w:ascii="宋体" w:hAnsi="宋体" w:cs="仿宋_GB2312"/>
                <w:kern w:val="0"/>
              </w:rPr>
            </w:pPr>
            <w:r>
              <w:rPr>
                <w:rFonts w:hint="eastAsia" w:ascii="宋体" w:hAnsi="宋体" w:cs="仿宋_GB2312"/>
                <w:kern w:val="0"/>
              </w:rPr>
              <w:t>序号</w:t>
            </w:r>
          </w:p>
        </w:tc>
        <w:tc>
          <w:tcPr>
            <w:tcW w:w="1985" w:type="dxa"/>
            <w:vAlign w:val="center"/>
          </w:tcPr>
          <w:p>
            <w:pPr>
              <w:widowControl/>
              <w:spacing w:line="520" w:lineRule="exact"/>
              <w:jc w:val="center"/>
              <w:rPr>
                <w:rFonts w:ascii="宋体" w:hAnsi="宋体" w:cs="仿宋_GB2312"/>
                <w:kern w:val="0"/>
              </w:rPr>
            </w:pPr>
            <w:r>
              <w:rPr>
                <w:rFonts w:hint="eastAsia" w:ascii="宋体" w:hAnsi="宋体" w:cs="仿宋_GB2312"/>
                <w:kern w:val="0"/>
              </w:rPr>
              <w:t>贷款客户类型</w:t>
            </w:r>
          </w:p>
        </w:tc>
        <w:tc>
          <w:tcPr>
            <w:tcW w:w="1922" w:type="dxa"/>
            <w:vAlign w:val="center"/>
          </w:tcPr>
          <w:p>
            <w:pPr>
              <w:widowControl/>
              <w:spacing w:line="520" w:lineRule="exact"/>
              <w:jc w:val="center"/>
              <w:rPr>
                <w:rFonts w:ascii="宋体" w:hAnsi="宋体" w:cs="仿宋_GB2312"/>
                <w:kern w:val="0"/>
              </w:rPr>
            </w:pPr>
            <w:r>
              <w:rPr>
                <w:rFonts w:hint="eastAsia" w:ascii="宋体" w:hAnsi="宋体" w:cs="仿宋_GB2312"/>
                <w:kern w:val="0"/>
              </w:rPr>
              <w:t>小额贷款保证</w:t>
            </w:r>
          </w:p>
          <w:p>
            <w:pPr>
              <w:widowControl/>
              <w:spacing w:line="520" w:lineRule="exact"/>
              <w:jc w:val="center"/>
              <w:rPr>
                <w:rFonts w:ascii="宋体" w:hAnsi="宋体" w:cs="仿宋_GB2312"/>
                <w:kern w:val="0"/>
              </w:rPr>
            </w:pPr>
            <w:r>
              <w:rPr>
                <w:rFonts w:hint="eastAsia" w:ascii="宋体" w:hAnsi="宋体" w:cs="仿宋_GB2312"/>
                <w:kern w:val="0"/>
              </w:rPr>
              <w:t>保险合同编号</w:t>
            </w:r>
          </w:p>
        </w:tc>
        <w:tc>
          <w:tcPr>
            <w:tcW w:w="1763" w:type="dxa"/>
            <w:vAlign w:val="center"/>
          </w:tcPr>
          <w:p>
            <w:pPr>
              <w:widowControl/>
              <w:spacing w:line="520" w:lineRule="exact"/>
              <w:jc w:val="center"/>
              <w:rPr>
                <w:rFonts w:ascii="宋体" w:hAnsi="宋体" w:cs="仿宋_GB2312"/>
                <w:kern w:val="0"/>
              </w:rPr>
            </w:pPr>
            <w:r>
              <w:rPr>
                <w:rFonts w:hint="eastAsia" w:ascii="宋体" w:hAnsi="宋体" w:cs="仿宋_GB2312"/>
                <w:kern w:val="0"/>
              </w:rPr>
              <w:t>贷款客户名称</w:t>
            </w:r>
          </w:p>
        </w:tc>
        <w:tc>
          <w:tcPr>
            <w:tcW w:w="1985" w:type="dxa"/>
            <w:vAlign w:val="center"/>
          </w:tcPr>
          <w:p>
            <w:pPr>
              <w:widowControl/>
              <w:spacing w:line="520" w:lineRule="exact"/>
              <w:jc w:val="center"/>
              <w:rPr>
                <w:rFonts w:ascii="宋体" w:hAnsi="宋体" w:cs="仿宋_GB2312"/>
                <w:kern w:val="0"/>
              </w:rPr>
            </w:pPr>
            <w:r>
              <w:rPr>
                <w:rFonts w:hint="eastAsia" w:ascii="宋体" w:hAnsi="宋体" w:cs="仿宋_GB2312"/>
                <w:kern w:val="0"/>
              </w:rPr>
              <w:t>合作银行</w:t>
            </w:r>
          </w:p>
        </w:tc>
        <w:tc>
          <w:tcPr>
            <w:tcW w:w="1275" w:type="dxa"/>
            <w:vAlign w:val="center"/>
          </w:tcPr>
          <w:p>
            <w:pPr>
              <w:widowControl/>
              <w:spacing w:line="520" w:lineRule="exact"/>
              <w:jc w:val="center"/>
              <w:rPr>
                <w:rFonts w:ascii="宋体" w:hAnsi="宋体" w:cs="仿宋_GB2312"/>
                <w:kern w:val="0"/>
              </w:rPr>
            </w:pPr>
            <w:r>
              <w:rPr>
                <w:rFonts w:hint="eastAsia" w:ascii="宋体" w:hAnsi="宋体" w:cs="仿宋_GB2312"/>
                <w:kern w:val="0"/>
              </w:rPr>
              <w:t>贷款金额</w:t>
            </w:r>
          </w:p>
        </w:tc>
        <w:tc>
          <w:tcPr>
            <w:tcW w:w="1843" w:type="dxa"/>
            <w:vAlign w:val="center"/>
          </w:tcPr>
          <w:p>
            <w:pPr>
              <w:widowControl/>
              <w:spacing w:line="520" w:lineRule="exact"/>
              <w:jc w:val="center"/>
              <w:rPr>
                <w:rFonts w:ascii="宋体" w:hAnsi="宋体" w:cs="仿宋_GB2312"/>
                <w:kern w:val="0"/>
              </w:rPr>
            </w:pPr>
            <w:r>
              <w:rPr>
                <w:rFonts w:hint="eastAsia" w:ascii="宋体" w:hAnsi="宋体" w:cs="仿宋_GB2312"/>
                <w:kern w:val="0"/>
              </w:rPr>
              <w:t>小额贷款保证保险金额</w:t>
            </w:r>
          </w:p>
        </w:tc>
        <w:tc>
          <w:tcPr>
            <w:tcW w:w="1009" w:type="dxa"/>
            <w:vAlign w:val="center"/>
          </w:tcPr>
          <w:p>
            <w:pPr>
              <w:widowControl/>
              <w:spacing w:line="520" w:lineRule="exact"/>
              <w:jc w:val="center"/>
              <w:rPr>
                <w:rFonts w:ascii="宋体" w:hAnsi="宋体" w:cs="仿宋_GB2312"/>
                <w:kern w:val="0"/>
              </w:rPr>
            </w:pPr>
            <w:r>
              <w:rPr>
                <w:rFonts w:hint="eastAsia" w:ascii="宋体" w:hAnsi="宋体" w:cs="仿宋_GB2312"/>
                <w:kern w:val="0"/>
              </w:rPr>
              <w:t>保费</w:t>
            </w:r>
          </w:p>
        </w:tc>
        <w:tc>
          <w:tcPr>
            <w:tcW w:w="1968" w:type="dxa"/>
            <w:vAlign w:val="center"/>
          </w:tcPr>
          <w:p>
            <w:pPr>
              <w:widowControl/>
              <w:spacing w:line="520" w:lineRule="exact"/>
              <w:jc w:val="center"/>
              <w:rPr>
                <w:rFonts w:ascii="宋体" w:hAnsi="宋体" w:cs="仿宋_GB2312"/>
                <w:kern w:val="0"/>
              </w:rPr>
            </w:pPr>
            <w:r>
              <w:rPr>
                <w:rFonts w:hint="eastAsia" w:ascii="宋体" w:hAnsi="宋体" w:cs="仿宋_GB2312"/>
                <w:kern w:val="0"/>
              </w:rPr>
              <w:t>小额贷款保证保险起止时间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922" w:type="dxa"/>
            <w:vAlign w:val="center"/>
          </w:tcPr>
          <w:p>
            <w:pPr>
              <w:widowControl/>
              <w:spacing w:line="520" w:lineRule="exact"/>
              <w:jc w:val="center"/>
              <w:rPr>
                <w:rFonts w:ascii="宋体" w:hAnsi="宋体" w:cs="仿宋_GB2312"/>
                <w:kern w:val="0"/>
              </w:rPr>
            </w:pPr>
          </w:p>
        </w:tc>
        <w:tc>
          <w:tcPr>
            <w:tcW w:w="1763"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275" w:type="dxa"/>
            <w:vAlign w:val="center"/>
          </w:tcPr>
          <w:p>
            <w:pPr>
              <w:widowControl/>
              <w:spacing w:line="520" w:lineRule="exact"/>
              <w:jc w:val="center"/>
              <w:rPr>
                <w:rFonts w:ascii="宋体" w:hAnsi="宋体" w:cs="仿宋_GB2312"/>
                <w:kern w:val="0"/>
              </w:rPr>
            </w:pPr>
          </w:p>
        </w:tc>
        <w:tc>
          <w:tcPr>
            <w:tcW w:w="1843" w:type="dxa"/>
            <w:vAlign w:val="center"/>
          </w:tcPr>
          <w:p>
            <w:pPr>
              <w:widowControl/>
              <w:spacing w:line="520" w:lineRule="exact"/>
              <w:jc w:val="center"/>
              <w:rPr>
                <w:rFonts w:ascii="宋体" w:hAnsi="宋体" w:cs="仿宋_GB2312"/>
                <w:kern w:val="0"/>
              </w:rPr>
            </w:pPr>
          </w:p>
        </w:tc>
        <w:tc>
          <w:tcPr>
            <w:tcW w:w="1009" w:type="dxa"/>
            <w:vAlign w:val="center"/>
          </w:tcPr>
          <w:p>
            <w:pPr>
              <w:widowControl/>
              <w:spacing w:line="520" w:lineRule="exact"/>
              <w:jc w:val="center"/>
              <w:rPr>
                <w:rFonts w:ascii="宋体" w:hAnsi="宋体" w:cs="仿宋_GB2312"/>
                <w:kern w:val="0"/>
              </w:rPr>
            </w:pPr>
          </w:p>
        </w:tc>
        <w:tc>
          <w:tcPr>
            <w:tcW w:w="1968" w:type="dxa"/>
            <w:vAlign w:val="center"/>
          </w:tcPr>
          <w:p>
            <w:pPr>
              <w:widowControl/>
              <w:spacing w:line="520" w:lineRule="exact"/>
              <w:jc w:val="center"/>
              <w:rPr>
                <w:rFonts w:ascii="宋体" w:hAnsi="宋体" w:cs="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922" w:type="dxa"/>
            <w:vAlign w:val="center"/>
          </w:tcPr>
          <w:p>
            <w:pPr>
              <w:widowControl/>
              <w:spacing w:line="520" w:lineRule="exact"/>
              <w:jc w:val="center"/>
              <w:rPr>
                <w:rFonts w:ascii="宋体" w:hAnsi="宋体" w:cs="仿宋_GB2312"/>
                <w:kern w:val="0"/>
              </w:rPr>
            </w:pPr>
          </w:p>
        </w:tc>
        <w:tc>
          <w:tcPr>
            <w:tcW w:w="1763"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275" w:type="dxa"/>
            <w:vAlign w:val="center"/>
          </w:tcPr>
          <w:p>
            <w:pPr>
              <w:widowControl/>
              <w:spacing w:line="520" w:lineRule="exact"/>
              <w:jc w:val="center"/>
              <w:rPr>
                <w:rFonts w:ascii="宋体" w:hAnsi="宋体" w:cs="仿宋_GB2312"/>
                <w:kern w:val="0"/>
              </w:rPr>
            </w:pPr>
          </w:p>
        </w:tc>
        <w:tc>
          <w:tcPr>
            <w:tcW w:w="1843" w:type="dxa"/>
            <w:vAlign w:val="center"/>
          </w:tcPr>
          <w:p>
            <w:pPr>
              <w:widowControl/>
              <w:spacing w:line="520" w:lineRule="exact"/>
              <w:jc w:val="center"/>
              <w:rPr>
                <w:rFonts w:ascii="宋体" w:hAnsi="宋体" w:cs="仿宋_GB2312"/>
                <w:kern w:val="0"/>
              </w:rPr>
            </w:pPr>
          </w:p>
        </w:tc>
        <w:tc>
          <w:tcPr>
            <w:tcW w:w="1009" w:type="dxa"/>
            <w:vAlign w:val="center"/>
          </w:tcPr>
          <w:p>
            <w:pPr>
              <w:widowControl/>
              <w:spacing w:line="520" w:lineRule="exact"/>
              <w:jc w:val="center"/>
              <w:rPr>
                <w:rFonts w:ascii="宋体" w:hAnsi="宋体" w:cs="仿宋_GB2312"/>
                <w:kern w:val="0"/>
              </w:rPr>
            </w:pPr>
          </w:p>
        </w:tc>
        <w:tc>
          <w:tcPr>
            <w:tcW w:w="1968" w:type="dxa"/>
            <w:vAlign w:val="center"/>
          </w:tcPr>
          <w:p>
            <w:pPr>
              <w:widowControl/>
              <w:spacing w:line="520" w:lineRule="exact"/>
              <w:jc w:val="center"/>
              <w:rPr>
                <w:rFonts w:ascii="宋体" w:hAnsi="宋体" w:cs="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922" w:type="dxa"/>
            <w:vAlign w:val="center"/>
          </w:tcPr>
          <w:p>
            <w:pPr>
              <w:widowControl/>
              <w:spacing w:line="520" w:lineRule="exact"/>
              <w:jc w:val="center"/>
              <w:rPr>
                <w:rFonts w:ascii="宋体" w:hAnsi="宋体" w:cs="仿宋_GB2312"/>
                <w:kern w:val="0"/>
              </w:rPr>
            </w:pPr>
          </w:p>
        </w:tc>
        <w:tc>
          <w:tcPr>
            <w:tcW w:w="1763"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275" w:type="dxa"/>
            <w:vAlign w:val="center"/>
          </w:tcPr>
          <w:p>
            <w:pPr>
              <w:widowControl/>
              <w:spacing w:line="520" w:lineRule="exact"/>
              <w:jc w:val="center"/>
              <w:rPr>
                <w:rFonts w:ascii="宋体" w:hAnsi="宋体" w:cs="仿宋_GB2312"/>
                <w:kern w:val="0"/>
              </w:rPr>
            </w:pPr>
          </w:p>
        </w:tc>
        <w:tc>
          <w:tcPr>
            <w:tcW w:w="1843" w:type="dxa"/>
            <w:vAlign w:val="center"/>
          </w:tcPr>
          <w:p>
            <w:pPr>
              <w:widowControl/>
              <w:spacing w:line="520" w:lineRule="exact"/>
              <w:jc w:val="center"/>
              <w:rPr>
                <w:rFonts w:ascii="宋体" w:hAnsi="宋体" w:cs="仿宋_GB2312"/>
                <w:kern w:val="0"/>
              </w:rPr>
            </w:pPr>
          </w:p>
        </w:tc>
        <w:tc>
          <w:tcPr>
            <w:tcW w:w="1009" w:type="dxa"/>
            <w:vAlign w:val="center"/>
          </w:tcPr>
          <w:p>
            <w:pPr>
              <w:widowControl/>
              <w:spacing w:line="520" w:lineRule="exact"/>
              <w:jc w:val="center"/>
              <w:rPr>
                <w:rFonts w:ascii="宋体" w:hAnsi="宋体" w:cs="仿宋_GB2312"/>
                <w:kern w:val="0"/>
              </w:rPr>
            </w:pPr>
          </w:p>
        </w:tc>
        <w:tc>
          <w:tcPr>
            <w:tcW w:w="1968" w:type="dxa"/>
            <w:vAlign w:val="center"/>
          </w:tcPr>
          <w:p>
            <w:pPr>
              <w:widowControl/>
              <w:spacing w:line="520" w:lineRule="exact"/>
              <w:jc w:val="center"/>
              <w:rPr>
                <w:rFonts w:ascii="宋体" w:hAnsi="宋体" w:cs="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922" w:type="dxa"/>
            <w:vAlign w:val="center"/>
          </w:tcPr>
          <w:p>
            <w:pPr>
              <w:widowControl/>
              <w:spacing w:line="520" w:lineRule="exact"/>
              <w:jc w:val="center"/>
              <w:rPr>
                <w:rFonts w:ascii="宋体" w:hAnsi="宋体" w:cs="仿宋_GB2312"/>
                <w:kern w:val="0"/>
              </w:rPr>
            </w:pPr>
          </w:p>
        </w:tc>
        <w:tc>
          <w:tcPr>
            <w:tcW w:w="1763"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275" w:type="dxa"/>
            <w:vAlign w:val="center"/>
          </w:tcPr>
          <w:p>
            <w:pPr>
              <w:widowControl/>
              <w:spacing w:line="520" w:lineRule="exact"/>
              <w:jc w:val="center"/>
              <w:rPr>
                <w:rFonts w:ascii="宋体" w:hAnsi="宋体" w:cs="仿宋_GB2312"/>
                <w:kern w:val="0"/>
              </w:rPr>
            </w:pPr>
          </w:p>
        </w:tc>
        <w:tc>
          <w:tcPr>
            <w:tcW w:w="1843" w:type="dxa"/>
            <w:vAlign w:val="center"/>
          </w:tcPr>
          <w:p>
            <w:pPr>
              <w:widowControl/>
              <w:spacing w:line="520" w:lineRule="exact"/>
              <w:jc w:val="center"/>
              <w:rPr>
                <w:rFonts w:ascii="宋体" w:hAnsi="宋体" w:cs="仿宋_GB2312"/>
                <w:kern w:val="0"/>
              </w:rPr>
            </w:pPr>
          </w:p>
        </w:tc>
        <w:tc>
          <w:tcPr>
            <w:tcW w:w="1009" w:type="dxa"/>
            <w:vAlign w:val="center"/>
          </w:tcPr>
          <w:p>
            <w:pPr>
              <w:widowControl/>
              <w:spacing w:line="520" w:lineRule="exact"/>
              <w:jc w:val="center"/>
              <w:rPr>
                <w:rFonts w:ascii="宋体" w:hAnsi="宋体" w:cs="仿宋_GB2312"/>
                <w:kern w:val="0"/>
              </w:rPr>
            </w:pPr>
          </w:p>
        </w:tc>
        <w:tc>
          <w:tcPr>
            <w:tcW w:w="1968" w:type="dxa"/>
            <w:vAlign w:val="center"/>
          </w:tcPr>
          <w:p>
            <w:pPr>
              <w:widowControl/>
              <w:spacing w:line="520" w:lineRule="exact"/>
              <w:jc w:val="center"/>
              <w:rPr>
                <w:rFonts w:ascii="宋体" w:hAnsi="宋体" w:cs="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922" w:type="dxa"/>
            <w:vAlign w:val="center"/>
          </w:tcPr>
          <w:p>
            <w:pPr>
              <w:widowControl/>
              <w:spacing w:line="520" w:lineRule="exact"/>
              <w:jc w:val="center"/>
              <w:rPr>
                <w:rFonts w:ascii="宋体" w:hAnsi="宋体" w:cs="仿宋_GB2312"/>
                <w:kern w:val="0"/>
              </w:rPr>
            </w:pPr>
          </w:p>
        </w:tc>
        <w:tc>
          <w:tcPr>
            <w:tcW w:w="1763"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275" w:type="dxa"/>
            <w:vAlign w:val="center"/>
          </w:tcPr>
          <w:p>
            <w:pPr>
              <w:widowControl/>
              <w:spacing w:line="520" w:lineRule="exact"/>
              <w:jc w:val="center"/>
              <w:rPr>
                <w:rFonts w:ascii="宋体" w:hAnsi="宋体" w:cs="仿宋_GB2312"/>
                <w:kern w:val="0"/>
              </w:rPr>
            </w:pPr>
          </w:p>
        </w:tc>
        <w:tc>
          <w:tcPr>
            <w:tcW w:w="1843" w:type="dxa"/>
            <w:vAlign w:val="center"/>
          </w:tcPr>
          <w:p>
            <w:pPr>
              <w:widowControl/>
              <w:spacing w:line="520" w:lineRule="exact"/>
              <w:jc w:val="center"/>
              <w:rPr>
                <w:rFonts w:ascii="宋体" w:hAnsi="宋体" w:cs="仿宋_GB2312"/>
                <w:kern w:val="0"/>
              </w:rPr>
            </w:pPr>
          </w:p>
        </w:tc>
        <w:tc>
          <w:tcPr>
            <w:tcW w:w="1009" w:type="dxa"/>
            <w:vAlign w:val="center"/>
          </w:tcPr>
          <w:p>
            <w:pPr>
              <w:widowControl/>
              <w:spacing w:line="520" w:lineRule="exact"/>
              <w:jc w:val="center"/>
              <w:rPr>
                <w:rFonts w:ascii="宋体" w:hAnsi="宋体" w:cs="仿宋_GB2312"/>
                <w:kern w:val="0"/>
              </w:rPr>
            </w:pPr>
          </w:p>
        </w:tc>
        <w:tc>
          <w:tcPr>
            <w:tcW w:w="1968" w:type="dxa"/>
            <w:vAlign w:val="center"/>
          </w:tcPr>
          <w:p>
            <w:pPr>
              <w:widowControl/>
              <w:spacing w:line="520" w:lineRule="exact"/>
              <w:jc w:val="center"/>
              <w:rPr>
                <w:rFonts w:ascii="宋体" w:hAnsi="宋体" w:cs="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922" w:type="dxa"/>
            <w:vAlign w:val="center"/>
          </w:tcPr>
          <w:p>
            <w:pPr>
              <w:widowControl/>
              <w:spacing w:line="520" w:lineRule="exact"/>
              <w:jc w:val="center"/>
              <w:rPr>
                <w:rFonts w:ascii="宋体" w:hAnsi="宋体" w:cs="仿宋_GB2312"/>
                <w:kern w:val="0"/>
              </w:rPr>
            </w:pPr>
          </w:p>
        </w:tc>
        <w:tc>
          <w:tcPr>
            <w:tcW w:w="1763"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275" w:type="dxa"/>
            <w:vAlign w:val="center"/>
          </w:tcPr>
          <w:p>
            <w:pPr>
              <w:widowControl/>
              <w:spacing w:line="520" w:lineRule="exact"/>
              <w:jc w:val="center"/>
              <w:rPr>
                <w:rFonts w:ascii="宋体" w:hAnsi="宋体" w:cs="仿宋_GB2312"/>
                <w:kern w:val="0"/>
              </w:rPr>
            </w:pPr>
          </w:p>
        </w:tc>
        <w:tc>
          <w:tcPr>
            <w:tcW w:w="1843" w:type="dxa"/>
            <w:vAlign w:val="center"/>
          </w:tcPr>
          <w:p>
            <w:pPr>
              <w:widowControl/>
              <w:spacing w:line="520" w:lineRule="exact"/>
              <w:jc w:val="center"/>
              <w:rPr>
                <w:rFonts w:ascii="宋体" w:hAnsi="宋体" w:cs="仿宋_GB2312"/>
                <w:kern w:val="0"/>
              </w:rPr>
            </w:pPr>
          </w:p>
        </w:tc>
        <w:tc>
          <w:tcPr>
            <w:tcW w:w="1009" w:type="dxa"/>
            <w:vAlign w:val="center"/>
          </w:tcPr>
          <w:p>
            <w:pPr>
              <w:widowControl/>
              <w:spacing w:line="520" w:lineRule="exact"/>
              <w:jc w:val="center"/>
              <w:rPr>
                <w:rFonts w:ascii="宋体" w:hAnsi="宋体" w:cs="仿宋_GB2312"/>
                <w:kern w:val="0"/>
              </w:rPr>
            </w:pPr>
          </w:p>
        </w:tc>
        <w:tc>
          <w:tcPr>
            <w:tcW w:w="1968" w:type="dxa"/>
            <w:vAlign w:val="center"/>
          </w:tcPr>
          <w:p>
            <w:pPr>
              <w:widowControl/>
              <w:spacing w:line="520" w:lineRule="exact"/>
              <w:jc w:val="center"/>
              <w:rPr>
                <w:rFonts w:ascii="宋体" w:hAnsi="宋体" w:cs="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922" w:type="dxa"/>
            <w:vAlign w:val="center"/>
          </w:tcPr>
          <w:p>
            <w:pPr>
              <w:widowControl/>
              <w:spacing w:line="520" w:lineRule="exact"/>
              <w:jc w:val="center"/>
              <w:rPr>
                <w:rFonts w:ascii="宋体" w:hAnsi="宋体" w:cs="仿宋_GB2312"/>
                <w:kern w:val="0"/>
              </w:rPr>
            </w:pPr>
          </w:p>
        </w:tc>
        <w:tc>
          <w:tcPr>
            <w:tcW w:w="1763" w:type="dxa"/>
            <w:vAlign w:val="center"/>
          </w:tcPr>
          <w:p>
            <w:pPr>
              <w:widowControl/>
              <w:spacing w:line="520" w:lineRule="exact"/>
              <w:jc w:val="center"/>
              <w:rPr>
                <w:rFonts w:ascii="宋体" w:hAnsi="宋体" w:cs="仿宋_GB2312"/>
                <w:kern w:val="0"/>
              </w:rPr>
            </w:pPr>
          </w:p>
        </w:tc>
        <w:tc>
          <w:tcPr>
            <w:tcW w:w="1985" w:type="dxa"/>
            <w:vAlign w:val="center"/>
          </w:tcPr>
          <w:p>
            <w:pPr>
              <w:widowControl/>
              <w:spacing w:line="520" w:lineRule="exact"/>
              <w:jc w:val="center"/>
              <w:rPr>
                <w:rFonts w:ascii="宋体" w:hAnsi="宋体" w:cs="仿宋_GB2312"/>
                <w:kern w:val="0"/>
              </w:rPr>
            </w:pPr>
          </w:p>
        </w:tc>
        <w:tc>
          <w:tcPr>
            <w:tcW w:w="1275" w:type="dxa"/>
            <w:vAlign w:val="center"/>
          </w:tcPr>
          <w:p>
            <w:pPr>
              <w:widowControl/>
              <w:spacing w:line="520" w:lineRule="exact"/>
              <w:jc w:val="center"/>
              <w:rPr>
                <w:rFonts w:ascii="宋体" w:hAnsi="宋体" w:cs="仿宋_GB2312"/>
                <w:kern w:val="0"/>
              </w:rPr>
            </w:pPr>
          </w:p>
        </w:tc>
        <w:tc>
          <w:tcPr>
            <w:tcW w:w="1843" w:type="dxa"/>
            <w:vAlign w:val="center"/>
          </w:tcPr>
          <w:p>
            <w:pPr>
              <w:widowControl/>
              <w:spacing w:line="520" w:lineRule="exact"/>
              <w:jc w:val="center"/>
              <w:rPr>
                <w:rFonts w:ascii="宋体" w:hAnsi="宋体" w:cs="仿宋_GB2312"/>
                <w:kern w:val="0"/>
              </w:rPr>
            </w:pPr>
          </w:p>
        </w:tc>
        <w:tc>
          <w:tcPr>
            <w:tcW w:w="1009" w:type="dxa"/>
            <w:vAlign w:val="center"/>
          </w:tcPr>
          <w:p>
            <w:pPr>
              <w:widowControl/>
              <w:spacing w:line="520" w:lineRule="exact"/>
              <w:jc w:val="center"/>
              <w:rPr>
                <w:rFonts w:ascii="宋体" w:hAnsi="宋体" w:cs="仿宋_GB2312"/>
                <w:kern w:val="0"/>
              </w:rPr>
            </w:pPr>
          </w:p>
        </w:tc>
        <w:tc>
          <w:tcPr>
            <w:tcW w:w="1968" w:type="dxa"/>
            <w:vAlign w:val="center"/>
          </w:tcPr>
          <w:p>
            <w:pPr>
              <w:widowControl/>
              <w:spacing w:line="520" w:lineRule="exact"/>
              <w:jc w:val="center"/>
              <w:rPr>
                <w:rFonts w:ascii="宋体" w:hAnsi="宋体" w:cs="仿宋_GB2312"/>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20" w:lineRule="exact"/>
              <w:jc w:val="center"/>
              <w:rPr>
                <w:rFonts w:ascii="宋体" w:hAnsi="宋体" w:cs="仿宋_GB2312"/>
                <w:kern w:val="0"/>
              </w:rPr>
            </w:pPr>
            <w:r>
              <w:rPr>
                <w:rFonts w:hint="eastAsia" w:ascii="宋体" w:hAnsi="宋体" w:cs="仿宋_GB2312"/>
                <w:kern w:val="0"/>
              </w:rPr>
              <w:t>合计</w:t>
            </w:r>
          </w:p>
        </w:tc>
        <w:tc>
          <w:tcPr>
            <w:tcW w:w="1985" w:type="dxa"/>
            <w:vAlign w:val="center"/>
          </w:tcPr>
          <w:p>
            <w:pPr>
              <w:widowControl/>
              <w:spacing w:line="520" w:lineRule="exact"/>
              <w:jc w:val="center"/>
              <w:rPr>
                <w:rFonts w:ascii="宋体" w:hAnsi="宋体" w:cs="仿宋_GB2312"/>
                <w:kern w:val="0"/>
              </w:rPr>
            </w:pPr>
            <w:r>
              <w:rPr>
                <w:rFonts w:hint="eastAsia" w:ascii="宋体" w:hAnsi="宋体" w:cs="仿宋_GB2312"/>
                <w:kern w:val="0"/>
              </w:rPr>
              <w:t>——</w:t>
            </w:r>
          </w:p>
        </w:tc>
        <w:tc>
          <w:tcPr>
            <w:tcW w:w="1922" w:type="dxa"/>
            <w:vAlign w:val="center"/>
          </w:tcPr>
          <w:p>
            <w:pPr>
              <w:widowControl/>
              <w:spacing w:line="520" w:lineRule="exact"/>
              <w:jc w:val="center"/>
              <w:rPr>
                <w:rFonts w:ascii="宋体" w:hAnsi="宋体" w:cs="仿宋_GB2312"/>
                <w:kern w:val="0"/>
              </w:rPr>
            </w:pPr>
            <w:r>
              <w:rPr>
                <w:rFonts w:hint="eastAsia" w:ascii="宋体" w:hAnsi="宋体" w:cs="仿宋_GB2312"/>
                <w:kern w:val="0"/>
              </w:rPr>
              <w:t>——</w:t>
            </w:r>
          </w:p>
        </w:tc>
        <w:tc>
          <w:tcPr>
            <w:tcW w:w="1763" w:type="dxa"/>
            <w:vAlign w:val="center"/>
          </w:tcPr>
          <w:p>
            <w:pPr>
              <w:widowControl/>
              <w:spacing w:line="520" w:lineRule="exact"/>
              <w:jc w:val="center"/>
              <w:rPr>
                <w:rFonts w:ascii="宋体" w:hAnsi="宋体" w:cs="仿宋_GB2312"/>
                <w:kern w:val="0"/>
              </w:rPr>
            </w:pPr>
            <w:r>
              <w:rPr>
                <w:rFonts w:hint="eastAsia" w:ascii="宋体" w:hAnsi="宋体" w:cs="仿宋_GB2312"/>
                <w:kern w:val="0"/>
              </w:rPr>
              <w:t>——</w:t>
            </w:r>
          </w:p>
        </w:tc>
        <w:tc>
          <w:tcPr>
            <w:tcW w:w="1985" w:type="dxa"/>
            <w:vAlign w:val="center"/>
          </w:tcPr>
          <w:p>
            <w:pPr>
              <w:widowControl/>
              <w:spacing w:line="520" w:lineRule="exact"/>
              <w:jc w:val="center"/>
              <w:rPr>
                <w:rFonts w:ascii="宋体" w:hAnsi="宋体" w:cs="仿宋_GB2312"/>
                <w:kern w:val="0"/>
              </w:rPr>
            </w:pPr>
            <w:r>
              <w:rPr>
                <w:rFonts w:hint="eastAsia" w:ascii="宋体" w:hAnsi="宋体" w:cs="仿宋_GB2312"/>
                <w:kern w:val="0"/>
              </w:rPr>
              <w:t>——</w:t>
            </w:r>
          </w:p>
        </w:tc>
        <w:tc>
          <w:tcPr>
            <w:tcW w:w="1275" w:type="dxa"/>
            <w:vAlign w:val="center"/>
          </w:tcPr>
          <w:p>
            <w:pPr>
              <w:widowControl/>
              <w:spacing w:line="520" w:lineRule="exact"/>
              <w:jc w:val="center"/>
              <w:rPr>
                <w:rFonts w:ascii="宋体" w:hAnsi="宋体" w:cs="仿宋_GB2312"/>
                <w:kern w:val="0"/>
              </w:rPr>
            </w:pPr>
          </w:p>
        </w:tc>
        <w:tc>
          <w:tcPr>
            <w:tcW w:w="1843" w:type="dxa"/>
            <w:vAlign w:val="center"/>
          </w:tcPr>
          <w:p>
            <w:pPr>
              <w:widowControl/>
              <w:spacing w:line="520" w:lineRule="exact"/>
              <w:jc w:val="center"/>
              <w:rPr>
                <w:rFonts w:ascii="宋体" w:hAnsi="宋体" w:cs="仿宋_GB2312"/>
                <w:kern w:val="0"/>
              </w:rPr>
            </w:pPr>
          </w:p>
        </w:tc>
        <w:tc>
          <w:tcPr>
            <w:tcW w:w="1009" w:type="dxa"/>
            <w:vAlign w:val="center"/>
          </w:tcPr>
          <w:p>
            <w:pPr>
              <w:widowControl/>
              <w:spacing w:line="520" w:lineRule="exact"/>
              <w:jc w:val="center"/>
              <w:rPr>
                <w:rFonts w:ascii="宋体" w:hAnsi="宋体" w:cs="仿宋_GB2312"/>
                <w:kern w:val="0"/>
              </w:rPr>
            </w:pPr>
          </w:p>
        </w:tc>
        <w:tc>
          <w:tcPr>
            <w:tcW w:w="1968" w:type="dxa"/>
            <w:vAlign w:val="center"/>
          </w:tcPr>
          <w:p>
            <w:pPr>
              <w:widowControl/>
              <w:spacing w:line="520" w:lineRule="exact"/>
              <w:jc w:val="center"/>
              <w:rPr>
                <w:rFonts w:ascii="宋体" w:hAnsi="宋体" w:cs="仿宋_GB2312"/>
                <w:kern w:val="0"/>
              </w:rPr>
            </w:pPr>
            <w:r>
              <w:rPr>
                <w:rFonts w:hint="eastAsia" w:ascii="宋体" w:hAnsi="宋体" w:cs="仿宋_GB2312"/>
                <w:kern w:val="0"/>
              </w:rPr>
              <w:t>——</w:t>
            </w:r>
          </w:p>
        </w:tc>
      </w:tr>
    </w:tbl>
    <w:p>
      <w:pPr>
        <w:widowControl/>
        <w:spacing w:line="520" w:lineRule="exact"/>
        <w:jc w:val="left"/>
        <w:rPr>
          <w:rFonts w:ascii="宋体" w:hAnsi="宋体" w:cs="仿宋_GB2312"/>
          <w:kern w:val="0"/>
        </w:rPr>
      </w:pPr>
      <w:r>
        <w:rPr>
          <w:rFonts w:hint="eastAsia" w:ascii="宋体" w:hAnsi="宋体" w:cs="仿宋_GB2312"/>
          <w:kern w:val="0"/>
        </w:rPr>
        <w:t>注：贷款客户类型分为农户及农村经济组织贷款、小微企业和城乡创业者三类。保证保险起止时间指保险合同开始时间。</w:t>
      </w:r>
    </w:p>
    <w:p>
      <w:pPr>
        <w:widowControl/>
        <w:spacing w:line="520" w:lineRule="exact"/>
        <w:jc w:val="left"/>
        <w:rPr>
          <w:rFonts w:ascii="宋体" w:hAnsi="宋体" w:cs="仿宋_GB2312"/>
          <w:kern w:val="0"/>
        </w:rPr>
      </w:pPr>
      <w:r>
        <w:rPr>
          <w:rFonts w:hint="eastAsia" w:ascii="宋体" w:hAnsi="宋体" w:cs="仿宋_GB2312"/>
          <w:kern w:val="0"/>
        </w:rPr>
        <w:t>联系人：                              联系电话：                                           填报日期：</w:t>
      </w:r>
    </w:p>
    <w:p>
      <w:pPr>
        <w:widowControl/>
        <w:spacing w:line="520" w:lineRule="exact"/>
        <w:jc w:val="left"/>
        <w:rPr>
          <w:rFonts w:ascii="宋体" w:hAnsi="宋体"/>
          <w:b/>
          <w:sz w:val="36"/>
          <w:szCs w:val="36"/>
        </w:rPr>
        <w:sectPr>
          <w:pgSz w:w="16838" w:h="11906" w:orient="landscape"/>
          <w:pgMar w:top="1797" w:right="1440" w:bottom="1797" w:left="1440" w:header="851" w:footer="992" w:gutter="0"/>
          <w:cols w:space="425" w:num="1"/>
          <w:docGrid w:type="lines" w:linePitch="312" w:charSpace="0"/>
        </w:sectPr>
      </w:pPr>
    </w:p>
    <w:p>
      <w:pPr>
        <w:widowControl/>
        <w:spacing w:line="520" w:lineRule="exact"/>
        <w:jc w:val="left"/>
        <w:rPr>
          <w:rFonts w:hint="eastAsia" w:ascii="仿宋_GB2312" w:hAnsi="宋体" w:eastAsia="仿宋_GB2312"/>
          <w:sz w:val="32"/>
          <w:szCs w:val="32"/>
        </w:rPr>
      </w:pPr>
      <w:r>
        <w:rPr>
          <w:rFonts w:hint="eastAsia" w:ascii="仿宋_GB2312" w:hAnsi="宋体" w:eastAsia="仿宋_GB2312"/>
          <w:sz w:val="32"/>
          <w:szCs w:val="32"/>
        </w:rPr>
        <w:t>附件6</w:t>
      </w:r>
    </w:p>
    <w:p>
      <w:pPr>
        <w:widowControl/>
        <w:spacing w:line="520" w:lineRule="exact"/>
        <w:jc w:val="center"/>
        <w:rPr>
          <w:rFonts w:ascii="宋体" w:hAnsi="宋体"/>
          <w:b/>
          <w:sz w:val="36"/>
          <w:szCs w:val="36"/>
        </w:rPr>
      </w:pPr>
      <w:r>
        <w:rPr>
          <w:rFonts w:hint="eastAsia" w:ascii="宋体" w:hAnsi="宋体"/>
          <w:b/>
          <w:sz w:val="36"/>
          <w:szCs w:val="36"/>
        </w:rPr>
        <w:t>2020年度岱山县运用一万亿再贷款资金发放贷款明细台账</w:t>
      </w:r>
    </w:p>
    <w:tbl>
      <w:tblPr>
        <w:tblStyle w:val="4"/>
        <w:tblW w:w="15800" w:type="dxa"/>
        <w:jc w:val="center"/>
        <w:tblLayout w:type="fixed"/>
        <w:tblCellMar>
          <w:top w:w="0" w:type="dxa"/>
          <w:left w:w="108" w:type="dxa"/>
          <w:bottom w:w="0" w:type="dxa"/>
          <w:right w:w="108" w:type="dxa"/>
        </w:tblCellMar>
      </w:tblPr>
      <w:tblGrid>
        <w:gridCol w:w="540"/>
        <w:gridCol w:w="520"/>
        <w:gridCol w:w="540"/>
        <w:gridCol w:w="540"/>
        <w:gridCol w:w="500"/>
        <w:gridCol w:w="580"/>
        <w:gridCol w:w="580"/>
        <w:gridCol w:w="500"/>
        <w:gridCol w:w="640"/>
        <w:gridCol w:w="540"/>
        <w:gridCol w:w="540"/>
        <w:gridCol w:w="580"/>
        <w:gridCol w:w="500"/>
        <w:gridCol w:w="460"/>
        <w:gridCol w:w="640"/>
        <w:gridCol w:w="640"/>
        <w:gridCol w:w="640"/>
        <w:gridCol w:w="460"/>
        <w:gridCol w:w="460"/>
        <w:gridCol w:w="460"/>
        <w:gridCol w:w="460"/>
        <w:gridCol w:w="460"/>
        <w:gridCol w:w="460"/>
        <w:gridCol w:w="460"/>
        <w:gridCol w:w="460"/>
        <w:gridCol w:w="540"/>
        <w:gridCol w:w="480"/>
        <w:gridCol w:w="580"/>
        <w:gridCol w:w="520"/>
        <w:gridCol w:w="520"/>
      </w:tblGrid>
      <w:tr>
        <w:tblPrEx>
          <w:tblCellMar>
            <w:top w:w="0" w:type="dxa"/>
            <w:left w:w="108" w:type="dxa"/>
            <w:bottom w:w="0" w:type="dxa"/>
            <w:right w:w="108" w:type="dxa"/>
          </w:tblCellMar>
        </w:tblPrEx>
        <w:trPr>
          <w:trHeight w:val="465"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2620" w:type="dxa"/>
            <w:gridSpan w:val="24"/>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金融机构贷款情况</w:t>
            </w:r>
          </w:p>
        </w:tc>
        <w:tc>
          <w:tcPr>
            <w:tcW w:w="2640"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借用再贷款情况</w:t>
            </w:r>
          </w:p>
        </w:tc>
      </w:tr>
      <w:tr>
        <w:tblPrEx>
          <w:tblCellMar>
            <w:top w:w="0" w:type="dxa"/>
            <w:left w:w="108" w:type="dxa"/>
            <w:bottom w:w="0" w:type="dxa"/>
            <w:right w:w="108" w:type="dxa"/>
          </w:tblCellMar>
        </w:tblPrEx>
        <w:trPr>
          <w:trHeight w:val="2312"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地区</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金融机构名称</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金融机构编码</w:t>
            </w: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客户编号</w:t>
            </w: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客户名称</w:t>
            </w: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客户联系方式</w:t>
            </w: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客户类别</w:t>
            </w: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客户证件号码</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贷款发放金额</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贷款余额</w:t>
            </w: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贷款利率</w:t>
            </w: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贷款发放日</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贷款到期日</w:t>
            </w: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贷款实际终止日</w:t>
            </w: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贷款划型</w:t>
            </w: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贷款划型细项</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贷款用途</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贷款质量</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带动贫困户人数</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贷款贴息及补偿方式</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担保方式</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担保人</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抵质押物种类</w:t>
            </w: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外部增信方式</w:t>
            </w: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再贷款种类</w:t>
            </w:r>
          </w:p>
        </w:tc>
        <w:tc>
          <w:tcPr>
            <w:tcW w:w="4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再贷款金额</w:t>
            </w: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再贷款合同编号</w:t>
            </w: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再贷款发放日期</w:t>
            </w: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再贷款发放模式</w:t>
            </w:r>
          </w:p>
        </w:tc>
      </w:tr>
      <w:tr>
        <w:tblPrEx>
          <w:tblCellMar>
            <w:top w:w="0" w:type="dxa"/>
            <w:left w:w="108" w:type="dxa"/>
            <w:bottom w:w="0" w:type="dxa"/>
            <w:right w:w="108" w:type="dxa"/>
          </w:tblCellMar>
        </w:tblPrEx>
        <w:trPr>
          <w:trHeight w:val="37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75" w:hRule="atLeast"/>
          <w:jc w:val="center"/>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bl>
    <w:p>
      <w:pPr>
        <w:rPr>
          <w:sz w:val="18"/>
          <w:szCs w:val="18"/>
        </w:rPr>
      </w:pPr>
      <w:r>
        <w:rPr>
          <w:rFonts w:hint="eastAsia"/>
          <w:sz w:val="18"/>
          <w:szCs w:val="18"/>
        </w:rPr>
        <w:t>注：1、金融机构编码为发生该笔贷款所在分支机构的14位金融机构编码。</w:t>
      </w:r>
    </w:p>
    <w:p>
      <w:pPr>
        <w:ind w:firstLine="360" w:firstLineChars="200"/>
        <w:rPr>
          <w:sz w:val="18"/>
          <w:szCs w:val="18"/>
        </w:rPr>
      </w:pPr>
      <w:r>
        <w:rPr>
          <w:rFonts w:hint="eastAsia"/>
          <w:sz w:val="18"/>
          <w:szCs w:val="18"/>
        </w:rPr>
        <w:t>2、客户编号为金融机构系统自动生成的客户编号。</w:t>
      </w:r>
    </w:p>
    <w:p>
      <w:pPr>
        <w:ind w:firstLine="360" w:firstLineChars="200"/>
        <w:rPr>
          <w:sz w:val="18"/>
          <w:szCs w:val="18"/>
        </w:rPr>
      </w:pPr>
      <w:r>
        <w:rPr>
          <w:rFonts w:hint="eastAsia"/>
          <w:sz w:val="18"/>
          <w:szCs w:val="18"/>
        </w:rPr>
        <w:t>3、客户名称填报单位客户的名称，个人客户的姓名。</w:t>
      </w:r>
    </w:p>
    <w:p>
      <w:pPr>
        <w:ind w:firstLine="360" w:firstLineChars="200"/>
        <w:rPr>
          <w:sz w:val="18"/>
          <w:szCs w:val="18"/>
        </w:rPr>
      </w:pPr>
      <w:r>
        <w:rPr>
          <w:rFonts w:hint="eastAsia"/>
          <w:sz w:val="18"/>
          <w:szCs w:val="18"/>
        </w:rPr>
        <w:t>4、客户类别填个人或单位。</w:t>
      </w:r>
    </w:p>
    <w:p>
      <w:pPr>
        <w:ind w:firstLine="360" w:firstLineChars="200"/>
        <w:rPr>
          <w:sz w:val="18"/>
          <w:szCs w:val="18"/>
        </w:rPr>
      </w:pPr>
      <w:r>
        <w:rPr>
          <w:rFonts w:hint="eastAsia"/>
          <w:sz w:val="18"/>
          <w:szCs w:val="18"/>
        </w:rPr>
        <w:t>5、证件号码填社会信用代码或身份证号等。</w:t>
      </w:r>
    </w:p>
    <w:p>
      <w:pPr>
        <w:ind w:firstLine="360" w:firstLineChars="200"/>
        <w:rPr>
          <w:sz w:val="18"/>
          <w:szCs w:val="18"/>
        </w:rPr>
      </w:pPr>
      <w:r>
        <w:rPr>
          <w:rFonts w:hint="eastAsia"/>
          <w:sz w:val="18"/>
          <w:szCs w:val="18"/>
        </w:rPr>
        <w:t>6、贷款利率为贷款借据中规定的实际执行的年利率水平。逾期贷款、非应计贷款填报原贷款借据执行利率，不包括罚息。</w:t>
      </w:r>
    </w:p>
    <w:p>
      <w:pPr>
        <w:ind w:firstLine="360" w:firstLineChars="200"/>
        <w:rPr>
          <w:sz w:val="18"/>
          <w:szCs w:val="18"/>
        </w:rPr>
      </w:pPr>
      <w:r>
        <w:rPr>
          <w:rFonts w:hint="eastAsia"/>
          <w:sz w:val="18"/>
          <w:szCs w:val="18"/>
        </w:rPr>
        <w:t>7、贷款实际终止日为贷款借据的实际终止日期，填报贷款正常清偿、核销、剥离或转出日期。</w:t>
      </w:r>
    </w:p>
    <w:p>
      <w:pPr>
        <w:ind w:firstLine="360" w:firstLineChars="200"/>
        <w:rPr>
          <w:sz w:val="18"/>
          <w:szCs w:val="18"/>
        </w:rPr>
      </w:pPr>
      <w:r>
        <w:rPr>
          <w:rFonts w:hint="eastAsia"/>
          <w:sz w:val="18"/>
          <w:szCs w:val="18"/>
        </w:rPr>
        <w:t>8、贷款划型为小微企业贷款、涉农贷款、贫困地区贷款。如果贷款具体为普惠金融口径小微企业贷款、建档立卡贫困户贷款或带动贫困户就业发展的企业贷款请在贷款划型细项中进行标示。</w:t>
      </w:r>
    </w:p>
    <w:p>
      <w:pPr>
        <w:ind w:firstLine="360" w:firstLineChars="200"/>
        <w:rPr>
          <w:sz w:val="18"/>
          <w:szCs w:val="18"/>
        </w:rPr>
      </w:pPr>
      <w:r>
        <w:rPr>
          <w:rFonts w:hint="eastAsia"/>
          <w:sz w:val="18"/>
          <w:szCs w:val="18"/>
        </w:rPr>
        <w:t>9、贷款用途为金融机构信贷系统中标识的贷款具体用途。</w:t>
      </w:r>
    </w:p>
    <w:p>
      <w:pPr>
        <w:ind w:firstLine="360" w:firstLineChars="200"/>
        <w:rPr>
          <w:sz w:val="18"/>
          <w:szCs w:val="18"/>
        </w:rPr>
      </w:pPr>
      <w:r>
        <w:rPr>
          <w:rFonts w:hint="eastAsia"/>
          <w:sz w:val="18"/>
          <w:szCs w:val="18"/>
        </w:rPr>
        <w:t>10、再贷款发放模式填先借后贷或先贷后借。</w:t>
      </w:r>
    </w:p>
    <w:p>
      <w:pPr>
        <w:ind w:firstLine="360" w:firstLineChars="200"/>
        <w:rPr>
          <w:rFonts w:hint="eastAsia" w:ascii="宋体" w:hAnsi="宋体" w:cs="仿宋_GB2312"/>
          <w:kern w:val="0"/>
        </w:rPr>
      </w:pPr>
      <w:r>
        <w:rPr>
          <w:rFonts w:hint="eastAsia"/>
          <w:sz w:val="18"/>
          <w:szCs w:val="18"/>
        </w:rPr>
        <w:t>11、涉及金额的单位为万元，涉及利率的单位为%，均保留两位小数。</w:t>
      </w:r>
    </w:p>
    <w:p>
      <w:pPr>
        <w:rPr>
          <w:rFonts w:hint="eastAsia" w:ascii="仿宋_GB2312" w:eastAsia="仿宋_GB2312"/>
        </w:rPr>
      </w:pPr>
    </w:p>
    <w:p/>
    <w:sectPr>
      <w:footerReference r:id="rId3" w:type="default"/>
      <w:footerReference r:id="rId4" w:type="even"/>
      <w:pgSz w:w="16838" w:h="11906" w:orient="landscape"/>
      <w:pgMar w:top="1588" w:right="2098" w:bottom="1474" w:left="1985" w:header="851" w:footer="624" w:gutter="0"/>
      <w:pgNumType w:start="1"/>
      <w:cols w:space="720" w:num="1"/>
      <w:docGrid w:type="lines" w:linePitch="31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left="210" w:leftChars="100" w:right="210" w:rightChars="100"/>
      <w:jc w:val="right"/>
      <w:rPr>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65"/>
    <w:rsid w:val="00024C39"/>
    <w:rsid w:val="00040B35"/>
    <w:rsid w:val="0010324E"/>
    <w:rsid w:val="00127B93"/>
    <w:rsid w:val="00143178"/>
    <w:rsid w:val="00167E65"/>
    <w:rsid w:val="00260F54"/>
    <w:rsid w:val="002D09B3"/>
    <w:rsid w:val="002E0385"/>
    <w:rsid w:val="002F699E"/>
    <w:rsid w:val="00343C6A"/>
    <w:rsid w:val="00353516"/>
    <w:rsid w:val="003B1830"/>
    <w:rsid w:val="003B6310"/>
    <w:rsid w:val="004136F8"/>
    <w:rsid w:val="00475A54"/>
    <w:rsid w:val="0049487E"/>
    <w:rsid w:val="004A3A41"/>
    <w:rsid w:val="00595CA6"/>
    <w:rsid w:val="006732C7"/>
    <w:rsid w:val="006E15F0"/>
    <w:rsid w:val="00713256"/>
    <w:rsid w:val="00813D86"/>
    <w:rsid w:val="00815EC1"/>
    <w:rsid w:val="008460AF"/>
    <w:rsid w:val="008557C8"/>
    <w:rsid w:val="009411F8"/>
    <w:rsid w:val="00952960"/>
    <w:rsid w:val="009A4F54"/>
    <w:rsid w:val="00A06E1C"/>
    <w:rsid w:val="00B6269D"/>
    <w:rsid w:val="00CE562D"/>
    <w:rsid w:val="00D36EC3"/>
    <w:rsid w:val="00D70CA4"/>
    <w:rsid w:val="00D7733B"/>
    <w:rsid w:val="00D83AAD"/>
    <w:rsid w:val="00D86645"/>
    <w:rsid w:val="00DE5A01"/>
    <w:rsid w:val="00DF42E8"/>
    <w:rsid w:val="00ED6108"/>
    <w:rsid w:val="00F0227C"/>
    <w:rsid w:val="00F21037"/>
    <w:rsid w:val="00F6756A"/>
    <w:rsid w:val="00F8146F"/>
    <w:rsid w:val="00F86794"/>
    <w:rsid w:val="00FA61E3"/>
    <w:rsid w:val="77F3B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styleId="7">
    <w:name w:val="page number"/>
    <w:basedOn w:val="5"/>
    <w:qFormat/>
    <w:uiPriority w:val="0"/>
  </w:style>
  <w:style w:type="character" w:customStyle="1" w:styleId="8">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792</Words>
  <Characters>4520</Characters>
  <Lines>37</Lines>
  <Paragraphs>10</Paragraphs>
  <TotalTime>1</TotalTime>
  <ScaleCrop>false</ScaleCrop>
  <LinksUpToDate>false</LinksUpToDate>
  <CharactersWithSpaces>5302</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2021-11-02T08:58:00Z</dcterms:created>
  <dc:creator>郑鉴珂</dc:creator>
  <cp:lastModifiedBy>cxb</cp:lastModifiedBy>
  <dcterms:modified xsi:type="dcterms:W3CDTF">2023-12-29T11:15:25Z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E0DEA0FF4A92F99BCD398E65018D7C79</vt:lpwstr>
  </property>
</Properties>
</file>