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A6" w:rsidRPr="00EE1617" w:rsidRDefault="00F46EA6" w:rsidP="00F46EA6">
      <w:pPr>
        <w:widowControl/>
        <w:ind w:left="420" w:firstLineChars="50" w:firstLine="120"/>
        <w:jc w:val="left"/>
        <w:rPr>
          <w:rFonts w:ascii="Microsoft Yahei" w:hAnsi="Microsoft Yahei" w:cs="宋体" w:hint="eastAsia"/>
          <w:color w:val="0D0D0D" w:themeColor="text1" w:themeTint="F2"/>
          <w:kern w:val="0"/>
          <w:sz w:val="23"/>
          <w:szCs w:val="23"/>
        </w:rPr>
      </w:pPr>
      <w:r w:rsidRPr="00EE1617">
        <w:rPr>
          <w:rFonts w:ascii="宋体" w:hAnsi="宋体" w:cs="宋体" w:hint="eastAsia"/>
          <w:color w:val="0D0D0D" w:themeColor="text1" w:themeTint="F2"/>
          <w:kern w:val="0"/>
          <w:sz w:val="24"/>
        </w:rPr>
        <w:t>附表：</w:t>
      </w:r>
      <w:r w:rsidRPr="00EE1617">
        <w:rPr>
          <w:rFonts w:ascii="宋体" w:hAnsi="宋体" w:cs="宋体"/>
          <w:color w:val="0D0D0D" w:themeColor="text1" w:themeTint="F2"/>
          <w:kern w:val="0"/>
          <w:sz w:val="24"/>
        </w:rPr>
        <w:t>市场调研询价医疗设备</w:t>
      </w:r>
      <w:r w:rsidRPr="00EE1617">
        <w:rPr>
          <w:rFonts w:ascii="宋体" w:hAnsi="宋体" w:cs="宋体" w:hint="eastAsia"/>
          <w:color w:val="0D0D0D" w:themeColor="text1" w:themeTint="F2"/>
          <w:kern w:val="0"/>
          <w:sz w:val="24"/>
        </w:rPr>
        <w:t>一览表</w:t>
      </w:r>
    </w:p>
    <w:tbl>
      <w:tblPr>
        <w:tblW w:w="84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638"/>
        <w:gridCol w:w="3532"/>
        <w:gridCol w:w="1995"/>
        <w:gridCol w:w="828"/>
      </w:tblGrid>
      <w:tr w:rsidR="00F46EA6" w:rsidRPr="0064481E" w:rsidTr="006C50A5">
        <w:trPr>
          <w:trHeight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购置单位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481E">
              <w:rPr>
                <w:rFonts w:ascii="宋体" w:hAnsi="宋体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481E">
              <w:rPr>
                <w:rFonts w:ascii="宋体" w:hAnsi="宋体" w:cs="宋体" w:hint="eastAsia"/>
                <w:color w:val="333333"/>
                <w:kern w:val="0"/>
                <w:sz w:val="24"/>
              </w:rPr>
              <w:t>品名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481E">
              <w:rPr>
                <w:color w:val="333333"/>
                <w:kern w:val="0"/>
                <w:sz w:val="24"/>
              </w:rPr>
              <w:t>*</w:t>
            </w:r>
            <w:r w:rsidRPr="0064481E">
              <w:rPr>
                <w:rFonts w:ascii="宋体" w:hAnsi="宋体" w:cs="宋体" w:hint="eastAsia"/>
                <w:color w:val="333333"/>
                <w:kern w:val="0"/>
                <w:sz w:val="24"/>
              </w:rPr>
              <w:t>规格性能要求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481E">
              <w:rPr>
                <w:rFonts w:ascii="宋体" w:hAnsi="宋体" w:cs="宋体" w:hint="eastAsia"/>
                <w:color w:val="333333"/>
                <w:kern w:val="0"/>
                <w:sz w:val="24"/>
              </w:rPr>
              <w:t>数量</w:t>
            </w:r>
          </w:p>
        </w:tc>
      </w:tr>
      <w:tr w:rsidR="00F46EA6" w:rsidRPr="0064481E" w:rsidTr="006C50A5">
        <w:trPr>
          <w:trHeight w:val="454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A6" w:rsidRDefault="00F46EA6" w:rsidP="006C50A5">
            <w:pPr>
              <w:widowControl/>
              <w:spacing w:line="45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县第一人民医院</w:t>
            </w:r>
          </w:p>
          <w:p w:rsidR="00F46EA6" w:rsidRDefault="00F46EA6" w:rsidP="006C50A5">
            <w:pPr>
              <w:widowControl/>
              <w:spacing w:line="45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联系人：陈平飞</w:t>
            </w:r>
          </w:p>
          <w:p w:rsidR="00F46EA6" w:rsidRPr="0064481E" w:rsidRDefault="00F46EA6" w:rsidP="006C50A5">
            <w:pPr>
              <w:widowControl/>
              <w:spacing w:line="45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电话：7339636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481E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超声专用检查床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481E">
              <w:rPr>
                <w:color w:val="333333"/>
                <w:kern w:val="0"/>
                <w:sz w:val="24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胎儿监护仪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481E">
              <w:rPr>
                <w:color w:val="333333"/>
                <w:kern w:val="0"/>
                <w:sz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多普勒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心仪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481E">
              <w:rPr>
                <w:color w:val="333333"/>
                <w:kern w:val="0"/>
                <w:sz w:val="24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心电监护仪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4481E">
              <w:rPr>
                <w:color w:val="333333"/>
                <w:kern w:val="0"/>
                <w:sz w:val="24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</w:t>
            </w:r>
            <w:r>
              <w:rPr>
                <w:rFonts w:ascii="Arial" w:hAnsi="Arial" w:cs="Arial"/>
                <w:sz w:val="20"/>
                <w:szCs w:val="20"/>
              </w:rPr>
              <w:t>组合复苏器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新生儿负压吸引装置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转运呼吸机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心电图机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导联同步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洗板机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心电图机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麻醉机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德尔格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麻醉深度监护仪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narcotrend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-compact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麻醉病人加热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毯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常规石蜡切片机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LEICA-RM2235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1F24B6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F24B6">
              <w:rPr>
                <w:rFonts w:ascii="宋体" w:hAnsi="宋体" w:cs="宋体" w:hint="eastAsia"/>
                <w:color w:val="333333"/>
                <w:kern w:val="0"/>
                <w:sz w:val="24"/>
              </w:rPr>
              <w:t>县第一人民医院</w:t>
            </w:r>
          </w:p>
          <w:p w:rsidR="00F46EA6" w:rsidRPr="001F24B6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F24B6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联系人：陈平飞</w:t>
            </w:r>
          </w:p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F24B6">
              <w:rPr>
                <w:rFonts w:ascii="宋体" w:hAnsi="宋体" w:cs="宋体" w:hint="eastAsia"/>
                <w:color w:val="333333"/>
                <w:kern w:val="0"/>
                <w:sz w:val="24"/>
              </w:rPr>
              <w:t>电话：7339636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病理脱水机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医用冷藏箱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海尔</w:t>
            </w:r>
            <w:r>
              <w:rPr>
                <w:rFonts w:ascii="Arial" w:hAnsi="Arial" w:cs="Arial"/>
                <w:sz w:val="20"/>
                <w:szCs w:val="20"/>
              </w:rPr>
              <w:t>HYC-390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动态心电图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心电图机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血液透析机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AK200S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20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鼻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内窥镜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cs="Arial" w:hint="eastAsia"/>
                <w:sz w:val="20"/>
                <w:szCs w:val="20"/>
              </w:rPr>
              <w:t>度</w:t>
            </w:r>
            <w:r>
              <w:rPr>
                <w:rFonts w:ascii="Arial" w:hAnsi="Arial" w:cs="Arial"/>
                <w:sz w:val="20"/>
                <w:szCs w:val="20"/>
              </w:rPr>
              <w:t>/STORZ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21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耳内窥镜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cs="Arial" w:hint="eastAsia"/>
                <w:sz w:val="20"/>
                <w:szCs w:val="20"/>
              </w:rPr>
              <w:t>度</w:t>
            </w:r>
            <w:r>
              <w:rPr>
                <w:rFonts w:ascii="Arial" w:hAnsi="Arial" w:cs="Arial"/>
                <w:sz w:val="20"/>
                <w:szCs w:val="20"/>
              </w:rPr>
              <w:t>/STORZ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22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中药熏蒸器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23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电动起立床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F46EA6" w:rsidRPr="00D11CC9" w:rsidTr="006C50A5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1462B">
              <w:rPr>
                <w:rFonts w:ascii="宋体" w:hAnsi="宋体" w:cs="宋体" w:hint="eastAsia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第二人民医</w:t>
            </w:r>
            <w:r w:rsidRPr="0001462B">
              <w:rPr>
                <w:rFonts w:ascii="宋体" w:hAnsi="宋体" w:cs="宋体" w:hint="eastAsia"/>
                <w:color w:val="333333"/>
                <w:kern w:val="0"/>
                <w:sz w:val="24"/>
              </w:rPr>
              <w:t>院</w:t>
            </w:r>
          </w:p>
          <w:p w:rsidR="00F46EA6" w:rsidRPr="0001462B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1462B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夏邦松</w:t>
            </w:r>
          </w:p>
          <w:p w:rsidR="00F46EA6" w:rsidRPr="0064481E" w:rsidRDefault="00F46EA6" w:rsidP="006C50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1462B">
              <w:rPr>
                <w:rFonts w:ascii="宋体" w:hAnsi="宋体" w:cs="宋体" w:hint="eastAsia"/>
                <w:color w:val="333333"/>
                <w:kern w:val="0"/>
                <w:sz w:val="24"/>
              </w:rPr>
              <w:t>电话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7334944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lastRenderedPageBreak/>
              <w:t xml:space="preserve"> 24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中频脉冲仪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Pr="00D11CC9" w:rsidRDefault="00F46EA6" w:rsidP="006C50A5">
            <w:pPr>
              <w:widowControl/>
              <w:spacing w:line="300" w:lineRule="exact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D11CC9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F46EA6" w:rsidRPr="00D11CC9" w:rsidRDefault="00F46EA6" w:rsidP="006C50A5">
            <w:pPr>
              <w:widowControl/>
              <w:spacing w:line="300" w:lineRule="exact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3 </w:t>
            </w:r>
          </w:p>
        </w:tc>
      </w:tr>
      <w:tr w:rsidR="00F46EA6" w:rsidRPr="00D11CC9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 xml:space="preserve"> 25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微波治疗仪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Pr="00D11CC9" w:rsidRDefault="00F46EA6" w:rsidP="006C50A5">
            <w:pPr>
              <w:widowControl/>
              <w:spacing w:line="300" w:lineRule="exact"/>
              <w:rPr>
                <w:rFonts w:ascii="新宋体" w:eastAsia="新宋体" w:hAnsi="新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26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液体加温箱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00" w:lineRule="exact"/>
              <w:ind w:left="36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  <w:p w:rsidR="00F46EA6" w:rsidRPr="00227DAF" w:rsidRDefault="00F46EA6" w:rsidP="006C50A5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27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麻醉机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28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感应式医用洗手池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29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层流空气消毒机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9348B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30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救护车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9348B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31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胃镜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9348B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32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床边监护仪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9348B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33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除颤仪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9348B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34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心电图工作站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9348B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35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血凝仪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9348B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36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电子血压计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9348B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37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</w:t>
            </w:r>
            <w:proofErr w:type="gramStart"/>
            <w:r>
              <w:rPr>
                <w:rFonts w:hint="eastAsia"/>
                <w:sz w:val="22"/>
                <w:szCs w:val="22"/>
              </w:rPr>
              <w:t>氧饱和度仪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38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经颅超声电疗仪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 </w:t>
            </w:r>
          </w:p>
        </w:tc>
      </w:tr>
      <w:tr w:rsidR="00F46EA6" w:rsidRPr="0064481E" w:rsidTr="006C50A5">
        <w:trPr>
          <w:trHeight w:val="7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县中医院</w:t>
            </w:r>
          </w:p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江盛海</w:t>
            </w:r>
            <w:proofErr w:type="gramEnd"/>
          </w:p>
          <w:p w:rsidR="00F46EA6" w:rsidRPr="00530C11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电话：7334294</w:t>
            </w:r>
          </w:p>
          <w:p w:rsidR="00F46EA6" w:rsidRPr="00530C11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彩色</w:t>
            </w:r>
            <w:r>
              <w:rPr>
                <w:rFonts w:hint="eastAsia"/>
                <w:color w:val="000000"/>
                <w:szCs w:val="21"/>
              </w:rPr>
              <w:t>B</w:t>
            </w:r>
            <w:r>
              <w:rPr>
                <w:rFonts w:hint="eastAsia"/>
                <w:color w:val="000000"/>
                <w:szCs w:val="21"/>
              </w:rPr>
              <w:t>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Pr="00B43896" w:rsidRDefault="00F46EA6" w:rsidP="006C50A5">
            <w:pPr>
              <w:widowControl/>
              <w:spacing w:line="240" w:lineRule="exact"/>
              <w:ind w:left="120" w:hangingChars="50" w:hanging="1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40 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心电图机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24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  <w:p w:rsidR="00F46EA6" w:rsidRDefault="00F46EA6" w:rsidP="006C50A5">
            <w:pPr>
              <w:widowControl/>
              <w:spacing w:line="24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耳鼻</w:t>
            </w:r>
            <w:proofErr w:type="gramStart"/>
            <w:r>
              <w:rPr>
                <w:rFonts w:hint="eastAsia"/>
                <w:color w:val="000000"/>
                <w:szCs w:val="21"/>
              </w:rPr>
              <w:t>喉</w:t>
            </w:r>
            <w:proofErr w:type="gramEnd"/>
            <w:r>
              <w:rPr>
                <w:rFonts w:hint="eastAsia"/>
                <w:color w:val="000000"/>
                <w:szCs w:val="21"/>
              </w:rPr>
              <w:t>内窥镜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42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裂隙灯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3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血凝仪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电解质仪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治疗车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高压气枪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高压水枪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手术照明灯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钛夹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软化水装置设备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口腔拍片机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热牙胶</w:t>
            </w:r>
            <w:proofErr w:type="gramEnd"/>
            <w:r>
              <w:rPr>
                <w:rFonts w:hint="eastAsia"/>
                <w:color w:val="000000"/>
                <w:szCs w:val="21"/>
              </w:rPr>
              <w:t>充填系统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根管测量仪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县中医院</w:t>
            </w:r>
          </w:p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江盛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海</w:t>
            </w:r>
            <w:proofErr w:type="gramEnd"/>
          </w:p>
          <w:p w:rsidR="00F46EA6" w:rsidRPr="00530C11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电话：7334294</w:t>
            </w:r>
          </w:p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54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根管扩大机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牙科综合治疗台供水处理器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3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超声波清洗机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牙科综合治疗台空气过滤器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3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耳温枪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59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血管显影仪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60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快速生物阅读器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pPr>
              <w:widowControl/>
              <w:spacing w:line="375" w:lineRule="atLeas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Default="00F46EA6" w:rsidP="006C50A5">
            <w:r>
              <w:rPr>
                <w:rFonts w:hint="eastAsia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乡镇卫生院</w:t>
            </w:r>
          </w:p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联系人：汤宏军</w:t>
            </w:r>
          </w:p>
          <w:p w:rsidR="00F46EA6" w:rsidRPr="00E70750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电话：4470131</w:t>
            </w:r>
          </w:p>
          <w:p w:rsidR="00F46EA6" w:rsidRPr="00E70750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70750">
              <w:rPr>
                <w:rFonts w:ascii="宋体" w:hAnsi="宋体" w:cs="宋体" w:hint="eastAsia"/>
                <w:color w:val="333333"/>
                <w:kern w:val="0"/>
                <w:sz w:val="24"/>
              </w:rPr>
              <w:t>乡镇卫生院</w:t>
            </w:r>
          </w:p>
          <w:p w:rsidR="00F46EA6" w:rsidRPr="00E70750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医用冷藏（冷冻）箱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330L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10 </w:t>
            </w:r>
          </w:p>
        </w:tc>
      </w:tr>
      <w:tr w:rsidR="00F46EA6" w:rsidRPr="0064481E" w:rsidTr="006C50A5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62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Pr="00925C5F" w:rsidRDefault="00F46EA6" w:rsidP="006C50A5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空气</w:t>
            </w:r>
            <w:r w:rsidRPr="00925C5F">
              <w:rPr>
                <w:rFonts w:ascii="宋体" w:hAnsi="宋体" w:hint="eastAsia"/>
                <w:kern w:val="0"/>
                <w:sz w:val="24"/>
              </w:rPr>
              <w:t>消毒</w:t>
            </w:r>
            <w:r>
              <w:rPr>
                <w:rFonts w:ascii="宋体" w:hAnsi="宋体" w:hint="eastAsia"/>
                <w:kern w:val="0"/>
                <w:sz w:val="24"/>
              </w:rPr>
              <w:t>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Pr="00925C5F" w:rsidRDefault="00F46EA6" w:rsidP="006C50A5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Pr="00925C5F" w:rsidRDefault="00F46EA6" w:rsidP="006C50A5">
            <w:pPr>
              <w:widowControl/>
              <w:spacing w:line="40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DR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EA6" w:rsidRPr="00925C5F" w:rsidRDefault="00F46EA6" w:rsidP="006C50A5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自动血液细胞分析仪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BF6F7E" w:rsidRDefault="00F46EA6" w:rsidP="006C50A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>1、</w:t>
            </w: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  <w:t>全自动五分类血细胞分析仪</w:t>
            </w:r>
          </w:p>
          <w:p w:rsidR="00F46EA6" w:rsidRPr="00BF6F7E" w:rsidRDefault="00F46EA6" w:rsidP="006C50A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>2、</w:t>
            </w: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  <w:t>检测速度≥60个测试/小时</w:t>
            </w:r>
          </w:p>
          <w:p w:rsidR="00F46EA6" w:rsidRPr="00BF6F7E" w:rsidRDefault="00F46EA6" w:rsidP="006C50A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>3、</w:t>
            </w: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  <w:t>检测参数≥19项</w:t>
            </w:r>
          </w:p>
          <w:p w:rsidR="00F46EA6" w:rsidRPr="00BF6F7E" w:rsidRDefault="00F46EA6" w:rsidP="006C50A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>4、</w:t>
            </w: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  <w:t>≥3个直方图</w:t>
            </w:r>
          </w:p>
          <w:p w:rsidR="00F46EA6" w:rsidRPr="00BF6F7E" w:rsidRDefault="00F46EA6" w:rsidP="006C50A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>5、</w:t>
            </w: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  <w:t>仪器操作界面为全中文</w:t>
            </w:r>
          </w:p>
          <w:p w:rsidR="00F46EA6" w:rsidRPr="0064481E" w:rsidRDefault="00F46EA6" w:rsidP="006C50A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>6、</w:t>
            </w:r>
            <w:r w:rsidRPr="00BF6F7E"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  <w:t>≥300个样本结果存储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65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24076">
              <w:rPr>
                <w:rFonts w:hint="eastAsia"/>
                <w:color w:val="000000"/>
                <w:kern w:val="0"/>
                <w:sz w:val="24"/>
              </w:rPr>
              <w:t>牙科</w:t>
            </w:r>
            <w:r>
              <w:rPr>
                <w:rFonts w:hint="eastAsia"/>
                <w:color w:val="000000"/>
                <w:kern w:val="0"/>
                <w:sz w:val="24"/>
              </w:rPr>
              <w:t>椅旁抽吸机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F46EA6" w:rsidRPr="0064481E" w:rsidTr="006C50A5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66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E70750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D0D0D" w:themeColor="text1" w:themeTint="F2"/>
                <w:kern w:val="0"/>
                <w:sz w:val="24"/>
              </w:rPr>
              <w:t>根尖定位仪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1 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24076">
              <w:rPr>
                <w:rFonts w:ascii="宋体" w:hAnsi="宋体" w:cs="宋体" w:hint="eastAsia"/>
                <w:color w:val="000000"/>
                <w:kern w:val="0"/>
                <w:sz w:val="24"/>
              </w:rPr>
              <w:t>电脑中频治疗仪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68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24076">
              <w:rPr>
                <w:rFonts w:hint="eastAsia"/>
                <w:color w:val="000000"/>
                <w:kern w:val="0"/>
                <w:sz w:val="24"/>
              </w:rPr>
              <w:t>心电图机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24076">
              <w:rPr>
                <w:rFonts w:ascii="宋体" w:hAnsi="宋体" w:cs="宋体" w:hint="eastAsia"/>
                <w:color w:val="000000"/>
                <w:kern w:val="0"/>
                <w:sz w:val="24"/>
              </w:rPr>
              <w:t>12导联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彩色B超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 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70 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幽门螺杆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菌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测试仪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F074C4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C</w:t>
            </w:r>
            <w:r>
              <w:rPr>
                <w:rFonts w:hint="eastAsia"/>
                <w:color w:val="000000"/>
                <w:kern w:val="0"/>
                <w:sz w:val="24"/>
              </w:rPr>
              <w:t>反应蛋白仪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F074C4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牙科手机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F074C4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中医体质辨识仪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F074C4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中医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定向透药治疗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F074C4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 w:rsidRPr="00424076">
              <w:rPr>
                <w:rFonts w:hint="eastAsia"/>
                <w:color w:val="000000"/>
                <w:kern w:val="0"/>
                <w:sz w:val="24"/>
              </w:rPr>
              <w:t>推拿床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915FE0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15FE0">
              <w:rPr>
                <w:rFonts w:ascii="宋体" w:hAnsi="宋体" w:cs="宋体" w:hint="eastAsia"/>
                <w:color w:val="333333"/>
                <w:kern w:val="0"/>
                <w:sz w:val="24"/>
              </w:rPr>
              <w:t>乡镇卫生院</w:t>
            </w:r>
          </w:p>
          <w:p w:rsidR="00F46EA6" w:rsidRPr="00915FE0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15FE0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联系人：汤宏军</w:t>
            </w:r>
          </w:p>
          <w:p w:rsidR="00F46EA6" w:rsidRPr="00915FE0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15FE0">
              <w:rPr>
                <w:rFonts w:ascii="宋体" w:hAnsi="宋体" w:cs="宋体" w:hint="eastAsia"/>
                <w:color w:val="333333"/>
                <w:kern w:val="0"/>
                <w:sz w:val="24"/>
              </w:rPr>
              <w:t>电话：</w:t>
            </w:r>
            <w:r w:rsidRPr="00915FE0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4470131</w:t>
            </w:r>
          </w:p>
          <w:p w:rsidR="00F46EA6" w:rsidRPr="00915FE0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15FE0">
              <w:rPr>
                <w:rFonts w:ascii="宋体" w:hAnsi="宋体" w:cs="宋体" w:hint="eastAsia"/>
                <w:color w:val="333333"/>
                <w:kern w:val="0"/>
                <w:sz w:val="24"/>
              </w:rPr>
              <w:t>乡镇卫生院</w:t>
            </w:r>
          </w:p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24076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中医隔物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灸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24076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骨伤疼痛治疗仪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多功能牵引床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牵引椅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B</w:t>
            </w:r>
            <w:r>
              <w:rPr>
                <w:rFonts w:hint="eastAsia"/>
                <w:color w:val="000000"/>
                <w:kern w:val="0"/>
                <w:sz w:val="24"/>
              </w:rPr>
              <w:t>超检查床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妇科诊查床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 w:rsidRPr="000F78E0">
              <w:rPr>
                <w:rFonts w:hint="eastAsia"/>
                <w:color w:val="000000"/>
                <w:kern w:val="0"/>
                <w:sz w:val="24"/>
              </w:rPr>
              <w:t>抢救车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0F78E0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留观床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F46EA6" w:rsidRPr="0064481E" w:rsidTr="006C50A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县妇保计生中心</w:t>
            </w:r>
          </w:p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联系人：余思勰</w:t>
            </w:r>
          </w:p>
          <w:p w:rsidR="00F46EA6" w:rsidRPr="0064481E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电话：4479291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Pr="00424076" w:rsidRDefault="00F46EA6" w:rsidP="006C50A5">
            <w:pPr>
              <w:widowControl/>
              <w:spacing w:line="45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心电图机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EA6" w:rsidRDefault="00F46EA6" w:rsidP="006C50A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F46EA6" w:rsidRDefault="00F46EA6" w:rsidP="00F46EA6"/>
    <w:p w:rsidR="00683772" w:rsidRDefault="00683772">
      <w:bookmarkStart w:id="0" w:name="_GoBack"/>
      <w:bookmarkEnd w:id="0"/>
    </w:p>
    <w:sectPr w:rsidR="00683772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AE" w:rsidRDefault="00F46EA6" w:rsidP="005A7F0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A6"/>
    <w:rsid w:val="00683772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6E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6E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1433</Characters>
  <Application>Microsoft Office Word</Application>
  <DocSecurity>0</DocSecurity>
  <Lines>11</Lines>
  <Paragraphs>3</Paragraphs>
  <ScaleCrop>false</ScaleCrop>
  <Company>Sky123.Org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赵梦佳</dc:creator>
  <cp:keywords/>
  <dc:description/>
  <cp:lastModifiedBy>赵梦佳</cp:lastModifiedBy>
  <cp:revision>1</cp:revision>
  <dcterms:created xsi:type="dcterms:W3CDTF">2018-03-09T01:01:00Z</dcterms:created>
  <dcterms:modified xsi:type="dcterms:W3CDTF">2018-03-09T01:02:00Z</dcterms:modified>
</cp:coreProperties>
</file>